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C3C04" w:rsidRDefault="004C3C04" w:rsidP="004C3C04">
      <w:pPr>
        <w:sectPr w:rsidR="004C3C04" w:rsidSect="00D41FD6">
          <w:headerReference w:type="default" r:id="rId7"/>
          <w:footerReference w:type="default" r:id="rId8"/>
          <w:pgSz w:w="11906" w:h="16838"/>
          <w:pgMar w:top="794" w:right="360" w:bottom="567" w:left="360" w:header="708" w:footer="708" w:gutter="0"/>
          <w:cols w:space="708"/>
          <w:titlePg/>
          <w:docGrid w:linePitch="360"/>
        </w:sect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1076325</wp:posOffset>
                </wp:positionH>
                <wp:positionV relativeFrom="paragraph">
                  <wp:posOffset>2009775</wp:posOffset>
                </wp:positionV>
                <wp:extent cx="2752725" cy="628650"/>
                <wp:effectExtent l="0" t="0" r="952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E5E" w:rsidRPr="004C3C04" w:rsidRDefault="003E5E5E" w:rsidP="004C3C04">
                            <w:pPr>
                              <w:pStyle w:val="ConsPlusNormal"/>
                              <w:rPr>
                                <w:rFonts w:ascii="Times New Roman" w:hAnsi="Times New Roman" w:cs="Times New Roman"/>
                                <w:b/>
                                <w:sz w:val="24"/>
                                <w:szCs w:val="24"/>
                              </w:rPr>
                            </w:pPr>
                            <w:r w:rsidRPr="004C3C04">
                              <w:rPr>
                                <w:rFonts w:ascii="Times New Roman" w:hAnsi="Times New Roman" w:cs="Times New Roman"/>
                                <w:b/>
                                <w:sz w:val="24"/>
                                <w:szCs w:val="24"/>
                              </w:rPr>
                              <w:t>О мерах по реализации постановления</w:t>
                            </w:r>
                          </w:p>
                          <w:p w:rsidR="003E5E5E" w:rsidRPr="004C3C04" w:rsidRDefault="003E5E5E" w:rsidP="004C3C04">
                            <w:pPr>
                              <w:pStyle w:val="ConsPlusNormal"/>
                              <w:rPr>
                                <w:rFonts w:ascii="Times New Roman" w:hAnsi="Times New Roman" w:cs="Times New Roman"/>
                                <w:b/>
                                <w:sz w:val="24"/>
                                <w:szCs w:val="24"/>
                              </w:rPr>
                            </w:pPr>
                            <w:r w:rsidRPr="004C3C04">
                              <w:rPr>
                                <w:rFonts w:ascii="Times New Roman" w:hAnsi="Times New Roman" w:cs="Times New Roman"/>
                                <w:b/>
                                <w:sz w:val="24"/>
                                <w:szCs w:val="24"/>
                              </w:rPr>
                              <w:t>Правительства Санкт-Петербурга</w:t>
                            </w:r>
                          </w:p>
                          <w:p w:rsidR="003E5E5E" w:rsidRPr="004C3C04" w:rsidRDefault="003E5E5E" w:rsidP="004C3C04">
                            <w:pPr>
                              <w:jc w:val="both"/>
                              <w:rPr>
                                <w:rFonts w:ascii="Times New Roman" w:hAnsi="Times New Roman" w:cs="Times New Roman"/>
                                <w:b/>
                                <w:sz w:val="24"/>
                                <w:szCs w:val="24"/>
                              </w:rPr>
                            </w:pPr>
                            <w:r>
                              <w:rPr>
                                <w:rFonts w:ascii="Times New Roman" w:hAnsi="Times New Roman" w:cs="Times New Roman"/>
                                <w:b/>
                                <w:sz w:val="24"/>
                                <w:szCs w:val="24"/>
                              </w:rPr>
                              <w:t>о</w:t>
                            </w:r>
                            <w:r w:rsidRPr="004C3C04">
                              <w:rPr>
                                <w:rFonts w:ascii="Times New Roman" w:hAnsi="Times New Roman" w:cs="Times New Roman"/>
                                <w:b/>
                                <w:sz w:val="24"/>
                                <w:szCs w:val="24"/>
                              </w:rPr>
                              <w:t>т 05.03.2015 № 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84.75pt;margin-top:158.25pt;width:216.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" filled="f" stroked="f">
                <v:textbox inset="0,0,0,0">
                  <w:txbxContent>
                    <w:p w:rsidR="003E5E5E" w:rsidRPr="004C3C04" w:rsidRDefault="003E5E5E" w:rsidP="004C3C04">
                      <w:pPr>
                        <w:pStyle w:val="ConsPlusNormal"/>
                        <w:rPr>
                          <w:rFonts w:ascii="Times New Roman" w:hAnsi="Times New Roman" w:cs="Times New Roman"/>
                          <w:b/>
                          <w:sz w:val="24"/>
                          <w:szCs w:val="24"/>
                        </w:rPr>
                      </w:pPr>
                      <w:r w:rsidRPr="004C3C04">
                        <w:rPr>
                          <w:rFonts w:ascii="Times New Roman" w:hAnsi="Times New Roman" w:cs="Times New Roman"/>
                          <w:b/>
                          <w:sz w:val="24"/>
                          <w:szCs w:val="24"/>
                        </w:rPr>
                        <w:t>О мерах по реализации постановления</w:t>
                      </w:r>
                    </w:p>
                    <w:p w:rsidR="003E5E5E" w:rsidRPr="004C3C04" w:rsidRDefault="003E5E5E" w:rsidP="004C3C04">
                      <w:pPr>
                        <w:pStyle w:val="ConsPlusNormal"/>
                        <w:rPr>
                          <w:rFonts w:ascii="Times New Roman" w:hAnsi="Times New Roman" w:cs="Times New Roman"/>
                          <w:b/>
                          <w:sz w:val="24"/>
                          <w:szCs w:val="24"/>
                        </w:rPr>
                      </w:pPr>
                      <w:r w:rsidRPr="004C3C04">
                        <w:rPr>
                          <w:rFonts w:ascii="Times New Roman" w:hAnsi="Times New Roman" w:cs="Times New Roman"/>
                          <w:b/>
                          <w:sz w:val="24"/>
                          <w:szCs w:val="24"/>
                        </w:rPr>
                        <w:t>Правительства Санкт-Петербурга</w:t>
                      </w:r>
                    </w:p>
                    <w:p w:rsidR="003E5E5E" w:rsidRPr="004C3C04" w:rsidRDefault="003E5E5E" w:rsidP="004C3C04">
                      <w:pPr>
                        <w:jc w:val="both"/>
                        <w:rPr>
                          <w:rFonts w:ascii="Times New Roman" w:hAnsi="Times New Roman" w:cs="Times New Roman"/>
                          <w:b/>
                          <w:sz w:val="24"/>
                          <w:szCs w:val="24"/>
                        </w:rPr>
                      </w:pPr>
                      <w:r>
                        <w:rPr>
                          <w:rFonts w:ascii="Times New Roman" w:hAnsi="Times New Roman" w:cs="Times New Roman"/>
                          <w:b/>
                          <w:sz w:val="24"/>
                          <w:szCs w:val="24"/>
                        </w:rPr>
                        <w:t>о</w:t>
                      </w:r>
                      <w:r w:rsidRPr="004C3C04">
                        <w:rPr>
                          <w:rFonts w:ascii="Times New Roman" w:hAnsi="Times New Roman" w:cs="Times New Roman"/>
                          <w:b/>
                          <w:sz w:val="24"/>
                          <w:szCs w:val="24"/>
                        </w:rPr>
                        <w:t>т 05.03.2015 № 247</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6045200</wp:posOffset>
                </wp:positionH>
                <wp:positionV relativeFrom="paragraph">
                  <wp:posOffset>1301750</wp:posOffset>
                </wp:positionV>
                <wp:extent cx="533400" cy="190500"/>
                <wp:effectExtent l="635" t="254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E5E" w:rsidRDefault="003E5E5E" w:rsidP="004C3C04">
                            <w:pPr>
                              <w:rPr>
                                <w:sz w:val="16"/>
                                <w:szCs w:val="16"/>
                              </w:rPr>
                            </w:pPr>
                            <w:r>
                              <w:rPr>
                                <w:sz w:val="16"/>
                                <w:szCs w:val="16"/>
                              </w:rPr>
                              <w:t>02512218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476pt;margin-top:102.5pt;width:4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" filled="f" stroked="f">
                <v:textbox inset="0,0,0,0">
                  <w:txbxContent>
                    <w:p w:rsidR="003E5E5E" w:rsidRDefault="003E5E5E" w:rsidP="004C3C04">
                      <w:pPr>
                        <w:rPr>
                          <w:sz w:val="16"/>
                          <w:szCs w:val="16"/>
                        </w:rPr>
                      </w:pPr>
                      <w:r>
                        <w:rPr>
                          <w:sz w:val="16"/>
                          <w:szCs w:val="16"/>
                        </w:rPr>
                        <w:t>02512218</w:t>
                      </w:r>
                    </w:p>
                  </w:txbxContent>
                </v:textbox>
              </v:rect>
            </w:pict>
          </mc:Fallback>
        </mc:AlternateContent>
      </w:r>
      <w:r>
        <w:rPr>
          <w:noProof/>
          <w:lang w:eastAsia="ru-RU"/>
        </w:rPr>
        <w:drawing>
          <wp:inline distT="0" distB="0" distL="0" distR="0">
            <wp:extent cx="7086600" cy="2333625"/>
            <wp:effectExtent l="0" t="0" r="0" b="9525"/>
            <wp:docPr id="1" name="Рисунок 1" descr="Распо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поряже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0" cy="2333625"/>
                    </a:xfrm>
                    <a:prstGeom prst="rect">
                      <a:avLst/>
                    </a:prstGeom>
                    <a:noFill/>
                    <a:ln>
                      <a:noFill/>
                    </a:ln>
                  </pic:spPr>
                </pic:pic>
              </a:graphicData>
            </a:graphic>
          </wp:inline>
        </w:drawing>
      </w:r>
    </w:p>
    <w:p w:rsidR="009436AC" w:rsidRDefault="009436AC">
      <w:pPr>
        <w:spacing w:after="1"/>
      </w:pPr>
    </w:p>
    <w:p w:rsidR="004C3C04" w:rsidRDefault="004C3C04" w:rsidP="004C3C04">
      <w:pPr>
        <w:pStyle w:val="ConsPlusNormal"/>
      </w:pPr>
    </w:p>
    <w:p w:rsidR="009436AC" w:rsidRPr="00290745" w:rsidRDefault="0018740F" w:rsidP="004C3C04">
      <w:pPr>
        <w:pStyle w:val="ConsPlusNormal"/>
        <w:spacing w:line="0" w:lineRule="atLeast"/>
        <w:ind w:firstLine="540"/>
        <w:jc w:val="both"/>
        <w:rPr>
          <w:rFonts w:ascii="Times New Roman" w:hAnsi="Times New Roman" w:cs="Times New Roman"/>
          <w:sz w:val="24"/>
          <w:szCs w:val="24"/>
        </w:rPr>
      </w:pPr>
      <w:r w:rsidRPr="00290745">
        <w:rPr>
          <w:rFonts w:ascii="Times New Roman" w:hAnsi="Times New Roman" w:cs="Times New Roman"/>
          <w:sz w:val="24"/>
          <w:szCs w:val="24"/>
        </w:rPr>
        <w:t>В целях реализации постановления</w:t>
      </w:r>
      <w:r w:rsidR="009436AC" w:rsidRPr="00290745">
        <w:rPr>
          <w:rFonts w:ascii="Times New Roman" w:hAnsi="Times New Roman" w:cs="Times New Roman"/>
          <w:sz w:val="24"/>
          <w:szCs w:val="24"/>
        </w:rPr>
        <w:t xml:space="preserve"> Правительства Санкт-Петербурга от 05.03.2015 </w:t>
      </w:r>
      <w:r w:rsidR="009F4398" w:rsidRPr="00290745">
        <w:rPr>
          <w:rFonts w:ascii="Times New Roman" w:hAnsi="Times New Roman" w:cs="Times New Roman"/>
          <w:sz w:val="24"/>
          <w:szCs w:val="24"/>
        </w:rPr>
        <w:t>№</w:t>
      </w:r>
      <w:r w:rsidR="009436AC" w:rsidRPr="00290745">
        <w:rPr>
          <w:rFonts w:ascii="Times New Roman" w:hAnsi="Times New Roman" w:cs="Times New Roman"/>
          <w:sz w:val="24"/>
          <w:szCs w:val="24"/>
        </w:rPr>
        <w:t xml:space="preserve"> 247 </w:t>
      </w:r>
      <w:r w:rsidR="009F4398" w:rsidRPr="00290745">
        <w:rPr>
          <w:rFonts w:ascii="Times New Roman" w:hAnsi="Times New Roman" w:cs="Times New Roman"/>
          <w:sz w:val="24"/>
          <w:szCs w:val="24"/>
        </w:rPr>
        <w:t>«</w:t>
      </w:r>
      <w:r w:rsidR="009436AC" w:rsidRPr="00290745">
        <w:rPr>
          <w:rFonts w:ascii="Times New Roman" w:hAnsi="Times New Roman" w:cs="Times New Roman"/>
          <w:sz w:val="24"/>
          <w:szCs w:val="24"/>
        </w:rPr>
        <w:t xml:space="preserve">О мерах по реализации главы 18 </w:t>
      </w:r>
      <w:r w:rsidR="00290745">
        <w:rPr>
          <w:rFonts w:ascii="Times New Roman" w:hAnsi="Times New Roman" w:cs="Times New Roman"/>
          <w:sz w:val="24"/>
          <w:szCs w:val="24"/>
        </w:rPr>
        <w:t>«</w:t>
      </w:r>
      <w:r w:rsidR="009436AC" w:rsidRPr="00290745">
        <w:rPr>
          <w:rFonts w:ascii="Times New Roman" w:hAnsi="Times New Roman" w:cs="Times New Roman"/>
          <w:sz w:val="24"/>
          <w:szCs w:val="24"/>
        </w:rPr>
        <w:t>Дополнительные меры социальной поддержки по обеспечению питанием в образовательных учреждениях</w:t>
      </w:r>
      <w:r w:rsidR="00681ECA">
        <w:rPr>
          <w:rFonts w:ascii="Times New Roman" w:hAnsi="Times New Roman" w:cs="Times New Roman"/>
          <w:sz w:val="24"/>
          <w:szCs w:val="24"/>
        </w:rPr>
        <w:t>»</w:t>
      </w:r>
      <w:r w:rsidR="009436AC" w:rsidRPr="00290745">
        <w:rPr>
          <w:rFonts w:ascii="Times New Roman" w:hAnsi="Times New Roman" w:cs="Times New Roman"/>
          <w:sz w:val="24"/>
          <w:szCs w:val="24"/>
        </w:rPr>
        <w:t xml:space="preserve"> Закона Санкт-Петербурга </w:t>
      </w:r>
      <w:r w:rsidR="00681ECA">
        <w:rPr>
          <w:rFonts w:ascii="Times New Roman" w:hAnsi="Times New Roman" w:cs="Times New Roman"/>
          <w:sz w:val="24"/>
          <w:szCs w:val="24"/>
        </w:rPr>
        <w:t>«</w:t>
      </w:r>
      <w:r w:rsidR="009436AC" w:rsidRPr="00290745">
        <w:rPr>
          <w:rFonts w:ascii="Times New Roman" w:hAnsi="Times New Roman" w:cs="Times New Roman"/>
          <w:sz w:val="24"/>
          <w:szCs w:val="24"/>
        </w:rPr>
        <w:t>Социальный кодекс Санкт-Петербурга</w:t>
      </w:r>
      <w:r w:rsidR="00290745">
        <w:rPr>
          <w:rFonts w:ascii="Times New Roman" w:hAnsi="Times New Roman" w:cs="Times New Roman"/>
          <w:sz w:val="24"/>
          <w:szCs w:val="24"/>
        </w:rPr>
        <w:t>»</w:t>
      </w:r>
      <w:r w:rsidR="009436AC" w:rsidRPr="00290745">
        <w:rPr>
          <w:rFonts w:ascii="Times New Roman" w:hAnsi="Times New Roman" w:cs="Times New Roman"/>
          <w:sz w:val="24"/>
          <w:szCs w:val="24"/>
        </w:rPr>
        <w:t>:</w:t>
      </w:r>
    </w:p>
    <w:p w:rsidR="009436AC" w:rsidRPr="00290745" w:rsidRDefault="009436AC" w:rsidP="004C3C04">
      <w:pPr>
        <w:pStyle w:val="ConsPlusNormal"/>
        <w:spacing w:line="0" w:lineRule="atLeast"/>
        <w:ind w:firstLine="540"/>
        <w:jc w:val="both"/>
        <w:rPr>
          <w:rFonts w:ascii="Times New Roman" w:hAnsi="Times New Roman" w:cs="Times New Roman"/>
          <w:sz w:val="24"/>
          <w:szCs w:val="24"/>
        </w:rPr>
      </w:pPr>
      <w:r w:rsidRPr="00290745">
        <w:rPr>
          <w:rFonts w:ascii="Times New Roman" w:hAnsi="Times New Roman" w:cs="Times New Roman"/>
          <w:sz w:val="24"/>
          <w:szCs w:val="24"/>
        </w:rPr>
        <w:t>1. Утвердить:</w:t>
      </w:r>
    </w:p>
    <w:p w:rsidR="009436AC" w:rsidRPr="004C3C04" w:rsidRDefault="009436AC" w:rsidP="004C3C04">
      <w:pPr>
        <w:pStyle w:val="ConsPlusNormal"/>
        <w:spacing w:line="0" w:lineRule="atLeast"/>
        <w:ind w:firstLine="540"/>
        <w:jc w:val="both"/>
        <w:rPr>
          <w:rFonts w:ascii="Times New Roman" w:hAnsi="Times New Roman" w:cs="Times New Roman"/>
          <w:sz w:val="24"/>
          <w:szCs w:val="24"/>
        </w:rPr>
      </w:pPr>
      <w:r w:rsidRPr="004C3C04">
        <w:rPr>
          <w:rFonts w:ascii="Times New Roman" w:hAnsi="Times New Roman" w:cs="Times New Roman"/>
          <w:sz w:val="24"/>
          <w:szCs w:val="24"/>
        </w:rPr>
        <w:t xml:space="preserve">1.1. Форму </w:t>
      </w:r>
      <w:hyperlink w:anchor="P50" w:history="1">
        <w:r w:rsidRPr="004C3C04">
          <w:rPr>
            <w:rFonts w:ascii="Times New Roman" w:hAnsi="Times New Roman" w:cs="Times New Roman"/>
            <w:sz w:val="24"/>
            <w:szCs w:val="24"/>
          </w:rPr>
          <w:t>заявления</w:t>
        </w:r>
      </w:hyperlink>
      <w:r w:rsidRPr="004C3C04">
        <w:rPr>
          <w:rFonts w:ascii="Times New Roman" w:hAnsi="Times New Roman" w:cs="Times New Roman"/>
          <w:sz w:val="24"/>
          <w:szCs w:val="24"/>
        </w:rPr>
        <w:t xml:space="preserve"> о предоставлении питания в образовательных учреждениях Санкт-Петербурга с компенсацией стоимости питания за счет средств бюджета </w:t>
      </w:r>
      <w:r w:rsidR="004C3C04">
        <w:rPr>
          <w:rFonts w:ascii="Times New Roman" w:hAnsi="Times New Roman" w:cs="Times New Roman"/>
          <w:sz w:val="24"/>
          <w:szCs w:val="24"/>
        </w:rPr>
        <w:br/>
      </w:r>
      <w:r w:rsidRPr="004C3C04">
        <w:rPr>
          <w:rFonts w:ascii="Times New Roman" w:hAnsi="Times New Roman" w:cs="Times New Roman"/>
          <w:sz w:val="24"/>
          <w:szCs w:val="24"/>
        </w:rPr>
        <w:t xml:space="preserve">Санкт-Петербурга согласно приложению </w:t>
      </w:r>
      <w:r w:rsidR="0002268A">
        <w:rPr>
          <w:rFonts w:ascii="Times New Roman" w:hAnsi="Times New Roman" w:cs="Times New Roman"/>
          <w:sz w:val="24"/>
          <w:szCs w:val="24"/>
        </w:rPr>
        <w:t xml:space="preserve">№ </w:t>
      </w:r>
      <w:r w:rsidRPr="004C3C04">
        <w:rPr>
          <w:rFonts w:ascii="Times New Roman" w:hAnsi="Times New Roman" w:cs="Times New Roman"/>
          <w:sz w:val="24"/>
          <w:szCs w:val="24"/>
        </w:rPr>
        <w:t>1.</w:t>
      </w:r>
    </w:p>
    <w:p w:rsidR="009436AC" w:rsidRPr="004C3C04" w:rsidRDefault="009436AC" w:rsidP="004C3C04">
      <w:pPr>
        <w:pStyle w:val="ConsPlusNormal"/>
        <w:spacing w:line="0" w:lineRule="atLeast"/>
        <w:ind w:firstLine="540"/>
        <w:jc w:val="both"/>
        <w:rPr>
          <w:rFonts w:ascii="Times New Roman" w:hAnsi="Times New Roman" w:cs="Times New Roman"/>
          <w:sz w:val="24"/>
          <w:szCs w:val="24"/>
        </w:rPr>
      </w:pPr>
      <w:r w:rsidRPr="004C3C04">
        <w:rPr>
          <w:rFonts w:ascii="Times New Roman" w:hAnsi="Times New Roman" w:cs="Times New Roman"/>
          <w:sz w:val="24"/>
          <w:szCs w:val="24"/>
        </w:rPr>
        <w:t xml:space="preserve">1.2. Форму </w:t>
      </w:r>
      <w:hyperlink w:anchor="P166" w:history="1">
        <w:r w:rsidRPr="004C3C04">
          <w:rPr>
            <w:rFonts w:ascii="Times New Roman" w:hAnsi="Times New Roman" w:cs="Times New Roman"/>
            <w:sz w:val="24"/>
            <w:szCs w:val="24"/>
          </w:rPr>
          <w:t>заявления</w:t>
        </w:r>
      </w:hyperlink>
      <w:r w:rsidRPr="004C3C04">
        <w:rPr>
          <w:rFonts w:ascii="Times New Roman" w:hAnsi="Times New Roman" w:cs="Times New Roman"/>
          <w:sz w:val="24"/>
          <w:szCs w:val="24"/>
        </w:rPr>
        <w:t xml:space="preserve"> о предоставлении компенсационной выплаты на питание </w:t>
      </w:r>
      <w:r w:rsidR="00290745" w:rsidRPr="004C3C04">
        <w:rPr>
          <w:rFonts w:ascii="Times New Roman" w:hAnsi="Times New Roman" w:cs="Times New Roman"/>
          <w:sz w:val="24"/>
          <w:szCs w:val="24"/>
        </w:rPr>
        <w:br/>
      </w:r>
      <w:r w:rsidRPr="004C3C04">
        <w:rPr>
          <w:rFonts w:ascii="Times New Roman" w:hAnsi="Times New Roman" w:cs="Times New Roman"/>
          <w:sz w:val="24"/>
          <w:szCs w:val="24"/>
        </w:rPr>
        <w:t>в образовательных учреждениях Санкт-Петербурга и федеральных образовательных учреждениях согласно приложению</w:t>
      </w:r>
      <w:r w:rsidR="0002268A">
        <w:rPr>
          <w:rFonts w:ascii="Times New Roman" w:hAnsi="Times New Roman" w:cs="Times New Roman"/>
          <w:sz w:val="24"/>
          <w:szCs w:val="24"/>
        </w:rPr>
        <w:t xml:space="preserve"> №</w:t>
      </w:r>
      <w:r w:rsidRPr="004C3C04">
        <w:rPr>
          <w:rFonts w:ascii="Times New Roman" w:hAnsi="Times New Roman" w:cs="Times New Roman"/>
          <w:sz w:val="24"/>
          <w:szCs w:val="24"/>
        </w:rPr>
        <w:t xml:space="preserve"> 2.</w:t>
      </w:r>
    </w:p>
    <w:p w:rsidR="009436AC" w:rsidRPr="004C3C04" w:rsidRDefault="009436AC" w:rsidP="004C3C04">
      <w:pPr>
        <w:pStyle w:val="ConsPlusNormal"/>
        <w:spacing w:line="0" w:lineRule="atLeast"/>
        <w:ind w:firstLine="540"/>
        <w:jc w:val="both"/>
        <w:rPr>
          <w:rFonts w:ascii="Times New Roman" w:hAnsi="Times New Roman" w:cs="Times New Roman"/>
          <w:sz w:val="24"/>
          <w:szCs w:val="24"/>
        </w:rPr>
      </w:pPr>
      <w:r w:rsidRPr="004C3C04">
        <w:rPr>
          <w:rFonts w:ascii="Times New Roman" w:hAnsi="Times New Roman" w:cs="Times New Roman"/>
          <w:sz w:val="24"/>
          <w:szCs w:val="24"/>
        </w:rPr>
        <w:t xml:space="preserve">1.3. Форму </w:t>
      </w:r>
      <w:hyperlink w:anchor="P274" w:history="1">
        <w:r w:rsidRPr="004C3C04">
          <w:rPr>
            <w:rFonts w:ascii="Times New Roman" w:hAnsi="Times New Roman" w:cs="Times New Roman"/>
            <w:sz w:val="24"/>
            <w:szCs w:val="24"/>
          </w:rPr>
          <w:t>списка</w:t>
        </w:r>
      </w:hyperlink>
      <w:r w:rsidRPr="004C3C04">
        <w:rPr>
          <w:rFonts w:ascii="Times New Roman" w:hAnsi="Times New Roman" w:cs="Times New Roman"/>
          <w:sz w:val="24"/>
          <w:szCs w:val="24"/>
        </w:rPr>
        <w:t xml:space="preserve"> обучающихся на предоставление питания в образовательных учреждениях Санкт-Петербурга с компенсацией стоимости питания за счет средств бюджета Санкт-Петербурга согласно приложению </w:t>
      </w:r>
      <w:r w:rsidR="0002268A">
        <w:rPr>
          <w:rFonts w:ascii="Times New Roman" w:hAnsi="Times New Roman" w:cs="Times New Roman"/>
          <w:sz w:val="24"/>
          <w:szCs w:val="24"/>
        </w:rPr>
        <w:t xml:space="preserve">№ </w:t>
      </w:r>
      <w:r w:rsidRPr="004C3C04">
        <w:rPr>
          <w:rFonts w:ascii="Times New Roman" w:hAnsi="Times New Roman" w:cs="Times New Roman"/>
          <w:sz w:val="24"/>
          <w:szCs w:val="24"/>
        </w:rPr>
        <w:t>3.</w:t>
      </w:r>
    </w:p>
    <w:p w:rsidR="009436AC" w:rsidRPr="004C3C04" w:rsidRDefault="009436AC" w:rsidP="004C3C04">
      <w:pPr>
        <w:pStyle w:val="ConsPlusNormal"/>
        <w:spacing w:line="0" w:lineRule="atLeast"/>
        <w:ind w:firstLine="540"/>
        <w:jc w:val="both"/>
        <w:rPr>
          <w:rFonts w:ascii="Times New Roman" w:hAnsi="Times New Roman" w:cs="Times New Roman"/>
          <w:sz w:val="24"/>
          <w:szCs w:val="24"/>
        </w:rPr>
      </w:pPr>
      <w:r w:rsidRPr="004C3C04">
        <w:rPr>
          <w:rFonts w:ascii="Times New Roman" w:hAnsi="Times New Roman" w:cs="Times New Roman"/>
          <w:sz w:val="24"/>
          <w:szCs w:val="24"/>
        </w:rPr>
        <w:t xml:space="preserve">1.4. Форму </w:t>
      </w:r>
      <w:hyperlink w:anchor="P362" w:history="1">
        <w:r w:rsidRPr="004C3C04">
          <w:rPr>
            <w:rFonts w:ascii="Times New Roman" w:hAnsi="Times New Roman" w:cs="Times New Roman"/>
            <w:sz w:val="24"/>
            <w:szCs w:val="24"/>
          </w:rPr>
          <w:t>сведений</w:t>
        </w:r>
      </w:hyperlink>
      <w:r w:rsidRPr="004C3C04">
        <w:rPr>
          <w:rFonts w:ascii="Times New Roman" w:hAnsi="Times New Roman" w:cs="Times New Roman"/>
          <w:sz w:val="24"/>
          <w:szCs w:val="24"/>
        </w:rPr>
        <w:t xml:space="preserve"> о фактическом предоставлении питания в образовательных учреждениях Санкт-Петербурга с компенсацией стоимости питания за счет средств бюджета Санкт-Петербурга согласно приложению </w:t>
      </w:r>
      <w:r w:rsidR="0002268A">
        <w:rPr>
          <w:rFonts w:ascii="Times New Roman" w:hAnsi="Times New Roman" w:cs="Times New Roman"/>
          <w:sz w:val="24"/>
          <w:szCs w:val="24"/>
        </w:rPr>
        <w:t xml:space="preserve">№ </w:t>
      </w:r>
      <w:r w:rsidRPr="004C3C04">
        <w:rPr>
          <w:rFonts w:ascii="Times New Roman" w:hAnsi="Times New Roman" w:cs="Times New Roman"/>
          <w:sz w:val="24"/>
          <w:szCs w:val="24"/>
        </w:rPr>
        <w:t>4.</w:t>
      </w:r>
    </w:p>
    <w:p w:rsidR="009436AC" w:rsidRPr="004C3C04" w:rsidRDefault="009436AC" w:rsidP="004C3C04">
      <w:pPr>
        <w:pStyle w:val="ConsPlusNormal"/>
        <w:spacing w:line="0" w:lineRule="atLeast"/>
        <w:ind w:firstLine="540"/>
        <w:jc w:val="both"/>
        <w:rPr>
          <w:rFonts w:ascii="Times New Roman" w:hAnsi="Times New Roman" w:cs="Times New Roman"/>
          <w:sz w:val="24"/>
          <w:szCs w:val="24"/>
        </w:rPr>
      </w:pPr>
      <w:r w:rsidRPr="004C3C04">
        <w:rPr>
          <w:rFonts w:ascii="Times New Roman" w:hAnsi="Times New Roman" w:cs="Times New Roman"/>
          <w:sz w:val="24"/>
          <w:szCs w:val="24"/>
        </w:rPr>
        <w:t xml:space="preserve">1.5. Форму </w:t>
      </w:r>
      <w:hyperlink w:anchor="P598" w:history="1">
        <w:r w:rsidRPr="004C3C04">
          <w:rPr>
            <w:rFonts w:ascii="Times New Roman" w:hAnsi="Times New Roman" w:cs="Times New Roman"/>
            <w:sz w:val="24"/>
            <w:szCs w:val="24"/>
          </w:rPr>
          <w:t>талонов</w:t>
        </w:r>
      </w:hyperlink>
      <w:r w:rsidRPr="004C3C04">
        <w:rPr>
          <w:rFonts w:ascii="Times New Roman" w:hAnsi="Times New Roman" w:cs="Times New Roman"/>
          <w:sz w:val="24"/>
          <w:szCs w:val="24"/>
        </w:rPr>
        <w:t xml:space="preserve"> на предоставление питания в образовательных учреждениях Санкт-Петербурга с компенсацией стоимости питания за счет средств бюджета </w:t>
      </w:r>
      <w:r w:rsidR="00207668" w:rsidRPr="004C3C04">
        <w:rPr>
          <w:rFonts w:ascii="Times New Roman" w:hAnsi="Times New Roman" w:cs="Times New Roman"/>
          <w:sz w:val="24"/>
          <w:szCs w:val="24"/>
        </w:rPr>
        <w:br/>
      </w:r>
      <w:r w:rsidRPr="004C3C04">
        <w:rPr>
          <w:rFonts w:ascii="Times New Roman" w:hAnsi="Times New Roman" w:cs="Times New Roman"/>
          <w:sz w:val="24"/>
          <w:szCs w:val="24"/>
        </w:rPr>
        <w:t xml:space="preserve">Санкт-Петербурга согласно приложению </w:t>
      </w:r>
      <w:r w:rsidR="0002268A">
        <w:rPr>
          <w:rFonts w:ascii="Times New Roman" w:hAnsi="Times New Roman" w:cs="Times New Roman"/>
          <w:sz w:val="24"/>
          <w:szCs w:val="24"/>
        </w:rPr>
        <w:t xml:space="preserve">№ </w:t>
      </w:r>
      <w:r w:rsidRPr="004C3C04">
        <w:rPr>
          <w:rFonts w:ascii="Times New Roman" w:hAnsi="Times New Roman" w:cs="Times New Roman"/>
          <w:sz w:val="24"/>
          <w:szCs w:val="24"/>
        </w:rPr>
        <w:t>5.</w:t>
      </w:r>
    </w:p>
    <w:p w:rsidR="009436AC" w:rsidRPr="004C3C04" w:rsidRDefault="009436AC" w:rsidP="004C3C04">
      <w:pPr>
        <w:pStyle w:val="ConsPlusNormal"/>
        <w:spacing w:line="0" w:lineRule="atLeast"/>
        <w:ind w:firstLine="540"/>
        <w:jc w:val="both"/>
        <w:rPr>
          <w:rFonts w:ascii="Times New Roman" w:hAnsi="Times New Roman" w:cs="Times New Roman"/>
          <w:sz w:val="24"/>
          <w:szCs w:val="24"/>
        </w:rPr>
      </w:pPr>
      <w:r w:rsidRPr="004C3C04">
        <w:rPr>
          <w:rFonts w:ascii="Times New Roman" w:hAnsi="Times New Roman" w:cs="Times New Roman"/>
          <w:sz w:val="24"/>
          <w:szCs w:val="24"/>
        </w:rPr>
        <w:t xml:space="preserve">1.6. </w:t>
      </w:r>
      <w:hyperlink w:anchor="P669" w:history="1">
        <w:r w:rsidRPr="004C3C04">
          <w:rPr>
            <w:rFonts w:ascii="Times New Roman" w:hAnsi="Times New Roman" w:cs="Times New Roman"/>
            <w:sz w:val="24"/>
            <w:szCs w:val="24"/>
          </w:rPr>
          <w:t>Порядок</w:t>
        </w:r>
      </w:hyperlink>
      <w:r w:rsidRPr="004C3C04">
        <w:rPr>
          <w:rFonts w:ascii="Times New Roman" w:hAnsi="Times New Roman" w:cs="Times New Roman"/>
          <w:sz w:val="24"/>
          <w:szCs w:val="24"/>
        </w:rPr>
        <w:t xml:space="preserve"> ведения и учета талонов на предоставление питания в образовательных учреждениях Санкт-Петербурга согласно приложению</w:t>
      </w:r>
      <w:r w:rsidR="0002268A">
        <w:rPr>
          <w:rFonts w:ascii="Times New Roman" w:hAnsi="Times New Roman" w:cs="Times New Roman"/>
          <w:sz w:val="24"/>
          <w:szCs w:val="24"/>
        </w:rPr>
        <w:t xml:space="preserve"> №</w:t>
      </w:r>
      <w:r w:rsidRPr="004C3C04">
        <w:rPr>
          <w:rFonts w:ascii="Times New Roman" w:hAnsi="Times New Roman" w:cs="Times New Roman"/>
          <w:sz w:val="24"/>
          <w:szCs w:val="24"/>
        </w:rPr>
        <w:t xml:space="preserve"> 6.</w:t>
      </w:r>
    </w:p>
    <w:p w:rsidR="009436AC" w:rsidRPr="004C3C04" w:rsidRDefault="009436AC" w:rsidP="004C3C04">
      <w:pPr>
        <w:pStyle w:val="ConsPlusNormal"/>
        <w:spacing w:line="0" w:lineRule="atLeast"/>
        <w:ind w:firstLine="540"/>
        <w:jc w:val="both"/>
        <w:rPr>
          <w:rFonts w:ascii="Times New Roman" w:hAnsi="Times New Roman" w:cs="Times New Roman"/>
          <w:sz w:val="24"/>
          <w:szCs w:val="24"/>
        </w:rPr>
      </w:pPr>
      <w:r w:rsidRPr="004C3C04">
        <w:rPr>
          <w:rFonts w:ascii="Times New Roman" w:hAnsi="Times New Roman" w:cs="Times New Roman"/>
          <w:sz w:val="24"/>
          <w:szCs w:val="24"/>
        </w:rPr>
        <w:t xml:space="preserve">1.7. </w:t>
      </w:r>
      <w:hyperlink w:anchor="P726" w:history="1">
        <w:r w:rsidRPr="004C3C04">
          <w:rPr>
            <w:rFonts w:ascii="Times New Roman" w:hAnsi="Times New Roman" w:cs="Times New Roman"/>
            <w:sz w:val="24"/>
            <w:szCs w:val="24"/>
          </w:rPr>
          <w:t>Положение</w:t>
        </w:r>
      </w:hyperlink>
      <w:r w:rsidRPr="004C3C04">
        <w:rPr>
          <w:rFonts w:ascii="Times New Roman" w:hAnsi="Times New Roman" w:cs="Times New Roman"/>
          <w:sz w:val="24"/>
          <w:szCs w:val="24"/>
        </w:rPr>
        <w:t xml:space="preserve"> о Комиссии по рассмотрению вопросов о предоставлении питания обучающимся, находящимся в трудной жизненной ситуации (далее - Комиссия), </w:t>
      </w:r>
      <w:r w:rsidR="004C3C04">
        <w:rPr>
          <w:rFonts w:ascii="Times New Roman" w:hAnsi="Times New Roman" w:cs="Times New Roman"/>
          <w:sz w:val="24"/>
          <w:szCs w:val="24"/>
        </w:rPr>
        <w:br/>
      </w:r>
      <w:r w:rsidRPr="004C3C04">
        <w:rPr>
          <w:rFonts w:ascii="Times New Roman" w:hAnsi="Times New Roman" w:cs="Times New Roman"/>
          <w:sz w:val="24"/>
          <w:szCs w:val="24"/>
        </w:rPr>
        <w:t xml:space="preserve">и Порядок работы Комиссии согласно приложению </w:t>
      </w:r>
      <w:r w:rsidR="0002268A">
        <w:rPr>
          <w:rFonts w:ascii="Times New Roman" w:hAnsi="Times New Roman" w:cs="Times New Roman"/>
          <w:sz w:val="24"/>
          <w:szCs w:val="24"/>
        </w:rPr>
        <w:t>№ 7</w:t>
      </w:r>
      <w:r w:rsidRPr="004C3C04">
        <w:rPr>
          <w:rFonts w:ascii="Times New Roman" w:hAnsi="Times New Roman" w:cs="Times New Roman"/>
          <w:sz w:val="24"/>
          <w:szCs w:val="24"/>
        </w:rPr>
        <w:t>.</w:t>
      </w:r>
    </w:p>
    <w:p w:rsidR="009436AC" w:rsidRDefault="00F12F63" w:rsidP="004C3C04">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2. Считать утратившим силу </w:t>
      </w:r>
      <w:hyperlink r:id="rId10" w:history="1">
        <w:r>
          <w:rPr>
            <w:rFonts w:ascii="Times New Roman" w:hAnsi="Times New Roman" w:cs="Times New Roman"/>
            <w:sz w:val="24"/>
            <w:szCs w:val="24"/>
          </w:rPr>
          <w:t>распоряжение</w:t>
        </w:r>
      </w:hyperlink>
      <w:r w:rsidR="009436AC" w:rsidRPr="004C3C04">
        <w:rPr>
          <w:rFonts w:ascii="Times New Roman" w:hAnsi="Times New Roman" w:cs="Times New Roman"/>
          <w:sz w:val="24"/>
          <w:szCs w:val="24"/>
        </w:rPr>
        <w:t xml:space="preserve"> Комитета по образованию </w:t>
      </w:r>
      <w:r w:rsidR="00207668" w:rsidRPr="004C3C04">
        <w:rPr>
          <w:rFonts w:ascii="Times New Roman" w:hAnsi="Times New Roman" w:cs="Times New Roman"/>
          <w:sz w:val="24"/>
          <w:szCs w:val="24"/>
        </w:rPr>
        <w:t>от 03.04.2015</w:t>
      </w:r>
      <w:r>
        <w:rPr>
          <w:rFonts w:ascii="Times New Roman" w:hAnsi="Times New Roman" w:cs="Times New Roman"/>
          <w:sz w:val="24"/>
          <w:szCs w:val="24"/>
        </w:rPr>
        <w:t xml:space="preserve"> № 1479-р</w:t>
      </w:r>
      <w:r w:rsidR="009436AC" w:rsidRPr="004C3C04">
        <w:rPr>
          <w:rFonts w:ascii="Times New Roman" w:hAnsi="Times New Roman" w:cs="Times New Roman"/>
          <w:sz w:val="24"/>
          <w:szCs w:val="24"/>
        </w:rPr>
        <w:t xml:space="preserve"> </w:t>
      </w:r>
      <w:r w:rsidR="00207668" w:rsidRPr="004C3C04">
        <w:rPr>
          <w:rFonts w:ascii="Times New Roman" w:hAnsi="Times New Roman" w:cs="Times New Roman"/>
          <w:sz w:val="24"/>
          <w:szCs w:val="24"/>
        </w:rPr>
        <w:t>«</w:t>
      </w:r>
      <w:r w:rsidR="009436AC" w:rsidRPr="004C3C04">
        <w:rPr>
          <w:rFonts w:ascii="Times New Roman" w:hAnsi="Times New Roman" w:cs="Times New Roman"/>
          <w:sz w:val="24"/>
          <w:szCs w:val="24"/>
        </w:rPr>
        <w:t xml:space="preserve">О мерах по реализации постановления Правительства Санкт-Петербурга </w:t>
      </w:r>
      <w:r>
        <w:rPr>
          <w:rFonts w:ascii="Times New Roman" w:hAnsi="Times New Roman" w:cs="Times New Roman"/>
          <w:sz w:val="24"/>
          <w:szCs w:val="24"/>
        </w:rPr>
        <w:br/>
      </w:r>
      <w:r w:rsidR="009436AC" w:rsidRPr="004C3C04">
        <w:rPr>
          <w:rFonts w:ascii="Times New Roman" w:hAnsi="Times New Roman" w:cs="Times New Roman"/>
          <w:sz w:val="24"/>
          <w:szCs w:val="24"/>
        </w:rPr>
        <w:t xml:space="preserve">от </w:t>
      </w:r>
      <w:r w:rsidR="00207668" w:rsidRPr="004C3C04">
        <w:rPr>
          <w:rFonts w:ascii="Times New Roman" w:hAnsi="Times New Roman" w:cs="Times New Roman"/>
          <w:sz w:val="24"/>
          <w:szCs w:val="24"/>
        </w:rPr>
        <w:t>05.03.2015</w:t>
      </w:r>
      <w:r w:rsidR="009436AC" w:rsidRPr="004C3C04">
        <w:rPr>
          <w:rFonts w:ascii="Times New Roman" w:hAnsi="Times New Roman" w:cs="Times New Roman"/>
          <w:sz w:val="24"/>
          <w:szCs w:val="24"/>
        </w:rPr>
        <w:t xml:space="preserve"> </w:t>
      </w:r>
      <w:r w:rsidR="00207668" w:rsidRPr="004C3C04">
        <w:rPr>
          <w:rFonts w:ascii="Times New Roman" w:hAnsi="Times New Roman" w:cs="Times New Roman"/>
          <w:sz w:val="24"/>
          <w:szCs w:val="24"/>
        </w:rPr>
        <w:t>№ 247»</w:t>
      </w:r>
      <w:r w:rsidR="009436AC" w:rsidRPr="004C3C04">
        <w:rPr>
          <w:rFonts w:ascii="Times New Roman" w:hAnsi="Times New Roman" w:cs="Times New Roman"/>
          <w:sz w:val="24"/>
          <w:szCs w:val="24"/>
        </w:rPr>
        <w:t>.</w:t>
      </w:r>
    </w:p>
    <w:p w:rsidR="0002268A" w:rsidRPr="004C3C04" w:rsidRDefault="0002268A" w:rsidP="004C3C04">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 Распоряжение вступает в силу с момента подписания</w:t>
      </w:r>
      <w:r w:rsidR="0075363D">
        <w:rPr>
          <w:rFonts w:ascii="Times New Roman" w:hAnsi="Times New Roman" w:cs="Times New Roman"/>
          <w:sz w:val="24"/>
          <w:szCs w:val="24"/>
        </w:rPr>
        <w:t>.</w:t>
      </w:r>
      <w:r>
        <w:rPr>
          <w:rFonts w:ascii="Times New Roman" w:hAnsi="Times New Roman" w:cs="Times New Roman"/>
          <w:sz w:val="24"/>
          <w:szCs w:val="24"/>
        </w:rPr>
        <w:t xml:space="preserve"> </w:t>
      </w:r>
    </w:p>
    <w:p w:rsidR="004C3C04" w:rsidRPr="00F12F63" w:rsidRDefault="0075363D" w:rsidP="004C3C04">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4</w:t>
      </w:r>
      <w:r w:rsidR="009436AC" w:rsidRPr="004C3C04">
        <w:rPr>
          <w:rFonts w:ascii="Times New Roman" w:hAnsi="Times New Roman" w:cs="Times New Roman"/>
          <w:sz w:val="24"/>
          <w:szCs w:val="24"/>
        </w:rPr>
        <w:t xml:space="preserve">. Контроль за выполнением распоряжения возложить на первого заместителя председателя Комитета по образованию </w:t>
      </w:r>
      <w:r w:rsidR="00207668" w:rsidRPr="004C3C04">
        <w:rPr>
          <w:rFonts w:ascii="Times New Roman" w:hAnsi="Times New Roman" w:cs="Times New Roman"/>
          <w:sz w:val="24"/>
          <w:szCs w:val="24"/>
        </w:rPr>
        <w:t>Владимирскую Е.В.</w:t>
      </w:r>
      <w:r w:rsidR="009436AC" w:rsidRPr="004C3C04">
        <w:rPr>
          <w:rFonts w:ascii="Times New Roman" w:hAnsi="Times New Roman" w:cs="Times New Roman"/>
          <w:sz w:val="24"/>
          <w:szCs w:val="24"/>
        </w:rPr>
        <w:t xml:space="preserve"> и заместителя пре</w:t>
      </w:r>
      <w:r w:rsidR="004C3C04">
        <w:rPr>
          <w:rFonts w:ascii="Times New Roman" w:hAnsi="Times New Roman" w:cs="Times New Roman"/>
          <w:sz w:val="24"/>
          <w:szCs w:val="24"/>
        </w:rPr>
        <w:t xml:space="preserve">дседателя Комитета </w:t>
      </w:r>
      <w:r w:rsidR="003E5E5E">
        <w:rPr>
          <w:rFonts w:ascii="Times New Roman" w:hAnsi="Times New Roman" w:cs="Times New Roman"/>
          <w:sz w:val="24"/>
          <w:szCs w:val="24"/>
        </w:rPr>
        <w:t xml:space="preserve">по образованию </w:t>
      </w:r>
      <w:r w:rsidR="00F12F63">
        <w:rPr>
          <w:rFonts w:ascii="Times New Roman" w:hAnsi="Times New Roman" w:cs="Times New Roman"/>
          <w:sz w:val="24"/>
          <w:szCs w:val="24"/>
        </w:rPr>
        <w:t>Пучкова М.Ю.</w:t>
      </w:r>
    </w:p>
    <w:p w:rsidR="004C3C04" w:rsidRDefault="004C3C04" w:rsidP="004C3C04">
      <w:pPr>
        <w:pStyle w:val="ConsPlusNormal"/>
        <w:spacing w:line="0" w:lineRule="atLeast"/>
        <w:jc w:val="both"/>
        <w:rPr>
          <w:rFonts w:ascii="Times New Roman" w:hAnsi="Times New Roman" w:cs="Times New Roman"/>
          <w:sz w:val="24"/>
          <w:szCs w:val="24"/>
        </w:rPr>
      </w:pPr>
    </w:p>
    <w:p w:rsidR="00F12F63" w:rsidRPr="004C3C04" w:rsidRDefault="00F12F63" w:rsidP="004C3C04">
      <w:pPr>
        <w:pStyle w:val="ConsPlusNormal"/>
        <w:spacing w:line="0" w:lineRule="atLeast"/>
        <w:jc w:val="both"/>
        <w:rPr>
          <w:rFonts w:ascii="Times New Roman" w:hAnsi="Times New Roman" w:cs="Times New Roman"/>
          <w:sz w:val="24"/>
          <w:szCs w:val="24"/>
        </w:rPr>
      </w:pPr>
    </w:p>
    <w:p w:rsidR="00207668" w:rsidRPr="004C3C04" w:rsidRDefault="00207668" w:rsidP="00207668">
      <w:pPr>
        <w:pStyle w:val="ConsPlusNormal"/>
        <w:jc w:val="both"/>
        <w:rPr>
          <w:rFonts w:ascii="Times New Roman" w:hAnsi="Times New Roman" w:cs="Times New Roman"/>
          <w:b/>
          <w:sz w:val="24"/>
          <w:szCs w:val="24"/>
        </w:rPr>
      </w:pPr>
      <w:r w:rsidRPr="004C3C04">
        <w:rPr>
          <w:rFonts w:ascii="Times New Roman" w:hAnsi="Times New Roman" w:cs="Times New Roman"/>
          <w:b/>
          <w:sz w:val="24"/>
          <w:szCs w:val="24"/>
        </w:rPr>
        <w:t>Временно исполняющий обязанности</w:t>
      </w:r>
    </w:p>
    <w:p w:rsidR="009436AC" w:rsidRPr="004C3C04" w:rsidRDefault="009436AC" w:rsidP="00207668">
      <w:pPr>
        <w:pStyle w:val="ConsPlusNormal"/>
        <w:jc w:val="both"/>
        <w:rPr>
          <w:rFonts w:ascii="Times New Roman" w:hAnsi="Times New Roman" w:cs="Times New Roman"/>
          <w:b/>
          <w:sz w:val="24"/>
          <w:szCs w:val="24"/>
        </w:rPr>
      </w:pPr>
      <w:r w:rsidRPr="004C3C04">
        <w:rPr>
          <w:rFonts w:ascii="Times New Roman" w:hAnsi="Times New Roman" w:cs="Times New Roman"/>
          <w:b/>
          <w:sz w:val="24"/>
          <w:szCs w:val="24"/>
        </w:rPr>
        <w:t>председателя Комитета</w:t>
      </w:r>
      <w:r w:rsidR="00207668" w:rsidRPr="004C3C04">
        <w:rPr>
          <w:rFonts w:ascii="Times New Roman" w:hAnsi="Times New Roman" w:cs="Times New Roman"/>
          <w:b/>
          <w:sz w:val="24"/>
          <w:szCs w:val="24"/>
        </w:rPr>
        <w:t xml:space="preserve">                                                                               </w:t>
      </w:r>
      <w:r w:rsidR="00F72E01">
        <w:rPr>
          <w:rFonts w:ascii="Times New Roman" w:hAnsi="Times New Roman" w:cs="Times New Roman"/>
          <w:b/>
          <w:sz w:val="24"/>
          <w:szCs w:val="24"/>
        </w:rPr>
        <w:t>А.В.Ксенофонтов</w:t>
      </w:r>
    </w:p>
    <w:p w:rsidR="00F12F63" w:rsidRDefault="00F12F63">
      <w:pPr>
        <w:pStyle w:val="ConsPlusNormal"/>
        <w:jc w:val="both"/>
        <w:rPr>
          <w:rFonts w:ascii="Times New Roman" w:hAnsi="Times New Roman" w:cs="Times New Roman"/>
          <w:sz w:val="24"/>
          <w:szCs w:val="24"/>
        </w:rPr>
        <w:sectPr w:rsidR="00F12F63" w:rsidSect="00F12F63">
          <w:type w:val="continuous"/>
          <w:pgSz w:w="11906" w:h="16838"/>
          <w:pgMar w:top="-428" w:right="850" w:bottom="567" w:left="1701" w:header="708" w:footer="708" w:gutter="0"/>
          <w:cols w:space="708"/>
          <w:docGrid w:linePitch="360"/>
        </w:sectPr>
      </w:pPr>
    </w:p>
    <w:p w:rsidR="009436AC" w:rsidRPr="00290745" w:rsidRDefault="00F12F6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9436AC" w:rsidRPr="00290745">
        <w:rPr>
          <w:rFonts w:ascii="Times New Roman" w:hAnsi="Times New Roman" w:cs="Times New Roman"/>
          <w:sz w:val="24"/>
          <w:szCs w:val="24"/>
        </w:rPr>
        <w:t xml:space="preserve">РИЛОЖЕНИЕ </w:t>
      </w:r>
      <w:r w:rsidR="00207668">
        <w:rPr>
          <w:rFonts w:ascii="Times New Roman" w:hAnsi="Times New Roman" w:cs="Times New Roman"/>
          <w:sz w:val="24"/>
          <w:szCs w:val="24"/>
        </w:rPr>
        <w:t>№</w:t>
      </w:r>
      <w:r w:rsidR="009436AC" w:rsidRPr="00290745">
        <w:rPr>
          <w:rFonts w:ascii="Times New Roman" w:hAnsi="Times New Roman" w:cs="Times New Roman"/>
          <w:sz w:val="24"/>
          <w:szCs w:val="24"/>
        </w:rPr>
        <w:t xml:space="preserve"> 1</w:t>
      </w:r>
    </w:p>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к распоряжению</w:t>
      </w:r>
    </w:p>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Комитета по образованию</w:t>
      </w:r>
    </w:p>
    <w:p w:rsidR="009436AC" w:rsidRPr="00290745" w:rsidRDefault="00207668">
      <w:pPr>
        <w:pStyle w:val="ConsPlusNormal"/>
        <w:jc w:val="right"/>
        <w:rPr>
          <w:rFonts w:ascii="Times New Roman" w:hAnsi="Times New Roman" w:cs="Times New Roman"/>
          <w:sz w:val="24"/>
          <w:szCs w:val="24"/>
        </w:rPr>
      </w:pPr>
      <w:r>
        <w:rPr>
          <w:rFonts w:ascii="Times New Roman" w:hAnsi="Times New Roman" w:cs="Times New Roman"/>
          <w:sz w:val="24"/>
          <w:szCs w:val="24"/>
        </w:rPr>
        <w:t>от «___» ________ 2020 № ______</w:t>
      </w:r>
    </w:p>
    <w:p w:rsidR="009436AC" w:rsidRPr="00290745" w:rsidRDefault="009436AC">
      <w:pPr>
        <w:pStyle w:val="ConsPlusNormal"/>
        <w:jc w:val="both"/>
        <w:rPr>
          <w:rFonts w:ascii="Times New Roman" w:hAnsi="Times New Roman" w:cs="Times New Roman"/>
          <w:sz w:val="24"/>
          <w:szCs w:val="24"/>
        </w:rPr>
      </w:pPr>
    </w:p>
    <w:p w:rsidR="00F72E01" w:rsidRPr="00290745" w:rsidRDefault="00F72E01" w:rsidP="00F72E01">
      <w:pPr>
        <w:pStyle w:val="ConsPlusNormal"/>
        <w:jc w:val="center"/>
        <w:rPr>
          <w:rFonts w:ascii="Times New Roman" w:hAnsi="Times New Roman" w:cs="Times New Roman"/>
          <w:sz w:val="24"/>
          <w:szCs w:val="24"/>
        </w:rPr>
      </w:pPr>
      <w:bookmarkStart w:id="1" w:name="P50"/>
      <w:bookmarkEnd w:id="1"/>
      <w:r w:rsidRPr="00290745">
        <w:rPr>
          <w:rFonts w:ascii="Times New Roman" w:hAnsi="Times New Roman" w:cs="Times New Roman"/>
          <w:sz w:val="24"/>
          <w:szCs w:val="24"/>
        </w:rPr>
        <w:t>ФОРМА ЗАЯВЛЕНИЯ</w:t>
      </w:r>
    </w:p>
    <w:p w:rsidR="00F72E01" w:rsidRPr="00290745" w:rsidRDefault="00F72E01" w:rsidP="00F72E01">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О ПРЕДОСТАВЛЕНИИ ПИТАНИЯ В ОБРАЗОВАТЕЛЬНЫХ УЧРЕЖДЕНИЯХ</w:t>
      </w:r>
    </w:p>
    <w:p w:rsidR="00F72E01" w:rsidRPr="00290745" w:rsidRDefault="00F72E01" w:rsidP="00F72E01">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САНКТ-ПЕТЕРБУРГА С КОМПЕНСАЦИЕЙ СТОИМОСТИ ПИТАНИЯ ЗА СЧЕТ СРЕДСТВ БЮДЖЕТА САНКТ-ПЕТЕРБУРГА</w:t>
      </w:r>
    </w:p>
    <w:p w:rsidR="00F72E01" w:rsidRPr="00290745" w:rsidRDefault="00F72E01" w:rsidP="00F72E01">
      <w:pPr>
        <w:pStyle w:val="ConsPlusNormal"/>
        <w:jc w:val="both"/>
        <w:rPr>
          <w:rFonts w:ascii="Times New Roman" w:hAnsi="Times New Roman" w:cs="Times New Roman"/>
          <w:sz w:val="24"/>
          <w:szCs w:val="24"/>
        </w:rPr>
      </w:pPr>
    </w:p>
    <w:p w:rsidR="00F72E01" w:rsidRPr="00290745" w:rsidRDefault="00F72E01" w:rsidP="00F72E01">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Руководителю __________________________________</w:t>
      </w:r>
    </w:p>
    <w:p w:rsidR="00F72E01" w:rsidRPr="00290745" w:rsidRDefault="00F72E01" w:rsidP="00F72E01">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(образовательного учреждения)</w:t>
      </w:r>
    </w:p>
    <w:p w:rsidR="00F72E01" w:rsidRPr="00290745" w:rsidRDefault="00F72E01" w:rsidP="00F72E01">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от ____________________________________________</w:t>
      </w:r>
    </w:p>
    <w:p w:rsidR="00F72E01" w:rsidRPr="00290745" w:rsidRDefault="00F72E01" w:rsidP="00F72E01">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(Ф.И.О. полностью)</w:t>
      </w:r>
    </w:p>
    <w:p w:rsidR="00F72E01" w:rsidRPr="00290745" w:rsidRDefault="00F72E01" w:rsidP="00F72E01">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_______________________________________________</w:t>
      </w:r>
    </w:p>
    <w:p w:rsidR="00F72E01" w:rsidRPr="00290745" w:rsidRDefault="00F72E01" w:rsidP="00F72E01">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родителя (законного представителя) обучающегося</w:t>
      </w:r>
    </w:p>
    <w:p w:rsidR="00F72E01" w:rsidRPr="00290745" w:rsidRDefault="00F72E01" w:rsidP="00F72E01">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(нужное подчеркнуть)</w:t>
      </w:r>
    </w:p>
    <w:p w:rsidR="00F72E01" w:rsidRPr="00290745" w:rsidRDefault="00F72E01" w:rsidP="00F72E01">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дата рождения _________________________________</w:t>
      </w:r>
    </w:p>
    <w:p w:rsidR="00F72E01" w:rsidRPr="00290745" w:rsidRDefault="00F72E01" w:rsidP="00F72E01">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зарегистрированного по</w:t>
      </w:r>
    </w:p>
    <w:p w:rsidR="00F72E01" w:rsidRPr="00290745" w:rsidRDefault="00F72E01" w:rsidP="00F72E01">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адресу:________________________________________</w:t>
      </w:r>
    </w:p>
    <w:p w:rsidR="00F72E01" w:rsidRPr="00290745" w:rsidRDefault="00F72E01" w:rsidP="00F72E01">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(индекс, место регистрации)</w:t>
      </w:r>
    </w:p>
    <w:p w:rsidR="00F72E01" w:rsidRPr="00290745" w:rsidRDefault="00F72E01" w:rsidP="00F72E01">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номер телефона ________________________________</w:t>
      </w:r>
    </w:p>
    <w:p w:rsidR="00F72E01" w:rsidRPr="00290745" w:rsidRDefault="00F72E01" w:rsidP="00F72E01">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паспорт, </w:t>
      </w:r>
      <w:r>
        <w:rPr>
          <w:rFonts w:ascii="Times New Roman" w:hAnsi="Times New Roman" w:cs="Times New Roman"/>
          <w:sz w:val="24"/>
          <w:szCs w:val="24"/>
        </w:rPr>
        <w:t>№</w:t>
      </w:r>
      <w:r w:rsidRPr="00290745">
        <w:rPr>
          <w:rFonts w:ascii="Times New Roman" w:hAnsi="Times New Roman" w:cs="Times New Roman"/>
          <w:sz w:val="24"/>
          <w:szCs w:val="24"/>
        </w:rPr>
        <w:t xml:space="preserve"> и серия</w:t>
      </w:r>
    </w:p>
    <w:p w:rsidR="00F72E01" w:rsidRPr="00290745" w:rsidRDefault="00F72E01" w:rsidP="00F72E01">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_____________ </w:t>
      </w:r>
      <w:r>
        <w:rPr>
          <w:rFonts w:ascii="Times New Roman" w:hAnsi="Times New Roman" w:cs="Times New Roman"/>
          <w:sz w:val="24"/>
          <w:szCs w:val="24"/>
        </w:rPr>
        <w:t>№</w:t>
      </w:r>
      <w:r w:rsidRPr="00290745">
        <w:rPr>
          <w:rFonts w:ascii="Times New Roman" w:hAnsi="Times New Roman" w:cs="Times New Roman"/>
          <w:sz w:val="24"/>
          <w:szCs w:val="24"/>
        </w:rPr>
        <w:t xml:space="preserve"> ____________</w:t>
      </w:r>
    </w:p>
    <w:p w:rsidR="00F72E01" w:rsidRPr="00290745" w:rsidRDefault="00F72E01" w:rsidP="00F72E01">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дата выдачи ___________________________________</w:t>
      </w:r>
    </w:p>
    <w:p w:rsidR="00F72E01" w:rsidRPr="00290745" w:rsidRDefault="00F72E01" w:rsidP="00F72E01">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кем выдан _____________________________________</w:t>
      </w:r>
    </w:p>
    <w:p w:rsidR="00F72E01" w:rsidRPr="00290745" w:rsidRDefault="00F72E01" w:rsidP="00F72E01">
      <w:pPr>
        <w:pStyle w:val="ConsPlusNonformat"/>
        <w:jc w:val="right"/>
        <w:rPr>
          <w:rFonts w:ascii="Times New Roman" w:hAnsi="Times New Roman" w:cs="Times New Roman"/>
          <w:sz w:val="24"/>
          <w:szCs w:val="24"/>
        </w:rPr>
      </w:pPr>
    </w:p>
    <w:p w:rsidR="00F72E01" w:rsidRPr="00290745" w:rsidRDefault="00F72E01" w:rsidP="00F72E01">
      <w:pPr>
        <w:pStyle w:val="ConsPlusNonformat"/>
        <w:jc w:val="center"/>
        <w:rPr>
          <w:rFonts w:ascii="Times New Roman" w:hAnsi="Times New Roman" w:cs="Times New Roman"/>
          <w:sz w:val="24"/>
          <w:szCs w:val="24"/>
        </w:rPr>
      </w:pPr>
      <w:r w:rsidRPr="00290745">
        <w:rPr>
          <w:rFonts w:ascii="Times New Roman" w:hAnsi="Times New Roman" w:cs="Times New Roman"/>
          <w:sz w:val="24"/>
          <w:szCs w:val="24"/>
        </w:rPr>
        <w:t>ЗАЯВЛЕНИЕ</w:t>
      </w:r>
    </w:p>
    <w:p w:rsidR="00F72E01" w:rsidRPr="00290745" w:rsidRDefault="00F72E01" w:rsidP="00F72E01">
      <w:pPr>
        <w:pStyle w:val="ConsPlusNonformat"/>
        <w:jc w:val="both"/>
        <w:rPr>
          <w:rFonts w:ascii="Times New Roman" w:hAnsi="Times New Roman" w:cs="Times New Roman"/>
          <w:sz w:val="24"/>
          <w:szCs w:val="24"/>
        </w:rPr>
      </w:pPr>
    </w:p>
    <w:p w:rsidR="00F72E01" w:rsidRPr="00290745" w:rsidRDefault="00F72E01" w:rsidP="00F72E0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290745">
        <w:rPr>
          <w:rFonts w:ascii="Times New Roman" w:hAnsi="Times New Roman" w:cs="Times New Roman"/>
          <w:sz w:val="24"/>
          <w:szCs w:val="24"/>
        </w:rPr>
        <w:t xml:space="preserve">Прошу предоставить в соответствии с </w:t>
      </w:r>
      <w:hyperlink r:id="rId11" w:history="1">
        <w:r w:rsidRPr="00290745">
          <w:rPr>
            <w:rFonts w:ascii="Times New Roman" w:hAnsi="Times New Roman" w:cs="Times New Roman"/>
            <w:color w:val="0000FF"/>
            <w:sz w:val="24"/>
            <w:szCs w:val="24"/>
          </w:rPr>
          <w:t>главой 18</w:t>
        </w:r>
      </w:hyperlink>
      <w:r w:rsidRPr="00290745">
        <w:rPr>
          <w:rFonts w:ascii="Times New Roman" w:hAnsi="Times New Roman" w:cs="Times New Roman"/>
          <w:sz w:val="24"/>
          <w:szCs w:val="24"/>
        </w:rPr>
        <w:t xml:space="preserve"> Закона Санкт-Петербурга</w:t>
      </w:r>
      <w:r>
        <w:rPr>
          <w:rFonts w:ascii="Times New Roman" w:hAnsi="Times New Roman" w:cs="Times New Roman"/>
          <w:sz w:val="24"/>
          <w:szCs w:val="24"/>
        </w:rPr>
        <w:t xml:space="preserve"> «</w:t>
      </w:r>
      <w:r w:rsidRPr="00290745">
        <w:rPr>
          <w:rFonts w:ascii="Times New Roman" w:hAnsi="Times New Roman" w:cs="Times New Roman"/>
          <w:sz w:val="24"/>
          <w:szCs w:val="24"/>
        </w:rPr>
        <w:t>Социальный кодекс Санкт-Петербурга</w:t>
      </w:r>
      <w:r>
        <w:rPr>
          <w:rFonts w:ascii="Times New Roman" w:hAnsi="Times New Roman" w:cs="Times New Roman"/>
          <w:sz w:val="24"/>
          <w:szCs w:val="24"/>
        </w:rPr>
        <w:t>»</w:t>
      </w:r>
      <w:r w:rsidRPr="00290745">
        <w:rPr>
          <w:rFonts w:ascii="Times New Roman" w:hAnsi="Times New Roman" w:cs="Times New Roman"/>
          <w:sz w:val="24"/>
          <w:szCs w:val="24"/>
        </w:rPr>
        <w:t xml:space="preserve"> дополнительную меру социальной</w:t>
      </w:r>
      <w:r>
        <w:rPr>
          <w:rFonts w:ascii="Times New Roman" w:hAnsi="Times New Roman" w:cs="Times New Roman"/>
          <w:sz w:val="24"/>
          <w:szCs w:val="24"/>
        </w:rPr>
        <w:t xml:space="preserve"> </w:t>
      </w:r>
      <w:r w:rsidRPr="00290745">
        <w:rPr>
          <w:rFonts w:ascii="Times New Roman" w:hAnsi="Times New Roman" w:cs="Times New Roman"/>
          <w:sz w:val="24"/>
          <w:szCs w:val="24"/>
        </w:rPr>
        <w:t xml:space="preserve">поддержки </w:t>
      </w:r>
      <w:r w:rsidR="00F12F63">
        <w:rPr>
          <w:rFonts w:ascii="Times New Roman" w:hAnsi="Times New Roman" w:cs="Times New Roman"/>
          <w:sz w:val="24"/>
          <w:szCs w:val="24"/>
        </w:rPr>
        <w:br/>
      </w:r>
      <w:r w:rsidRPr="00290745">
        <w:rPr>
          <w:rFonts w:ascii="Times New Roman" w:hAnsi="Times New Roman" w:cs="Times New Roman"/>
          <w:sz w:val="24"/>
          <w:szCs w:val="24"/>
        </w:rPr>
        <w:t>по обеспечению питанием, включающим завтрак, обед, завтрак и обед</w:t>
      </w:r>
      <w:r>
        <w:rPr>
          <w:rFonts w:ascii="Times New Roman" w:hAnsi="Times New Roman" w:cs="Times New Roman"/>
          <w:sz w:val="24"/>
          <w:szCs w:val="24"/>
        </w:rPr>
        <w:t xml:space="preserve"> </w:t>
      </w:r>
      <w:r w:rsidRPr="00290745">
        <w:rPr>
          <w:rFonts w:ascii="Times New Roman" w:hAnsi="Times New Roman" w:cs="Times New Roman"/>
          <w:sz w:val="24"/>
          <w:szCs w:val="24"/>
        </w:rPr>
        <w:t>или комплексный обед (нужное подчеркнуть)</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290745">
        <w:rPr>
          <w:rFonts w:ascii="Times New Roman" w:hAnsi="Times New Roman" w:cs="Times New Roman"/>
          <w:sz w:val="24"/>
          <w:szCs w:val="24"/>
        </w:rPr>
        <w:t>,</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(кому - ф.и.о.)</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обучающе(му, й)ся класса (группы)______, на период с _________ по _________</w:t>
      </w:r>
      <w:r>
        <w:rPr>
          <w:rFonts w:ascii="Times New Roman" w:hAnsi="Times New Roman" w:cs="Times New Roman"/>
          <w:sz w:val="24"/>
          <w:szCs w:val="24"/>
        </w:rPr>
        <w:t>_________</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дата рождения _____, свидетельство о рождении/паспорт серия ____ номер ___</w:t>
      </w:r>
      <w:r>
        <w:rPr>
          <w:rFonts w:ascii="Times New Roman" w:hAnsi="Times New Roman" w:cs="Times New Roman"/>
          <w:sz w:val="24"/>
          <w:szCs w:val="24"/>
        </w:rPr>
        <w:t>_________</w:t>
      </w:r>
      <w:r w:rsidRPr="00290745">
        <w:rPr>
          <w:rFonts w:ascii="Times New Roman" w:hAnsi="Times New Roman" w:cs="Times New Roman"/>
          <w:sz w:val="24"/>
          <w:szCs w:val="24"/>
        </w:rPr>
        <w:t>,</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место регистрации __________________, место проживания ____________________</w:t>
      </w:r>
      <w:r>
        <w:rPr>
          <w:rFonts w:ascii="Times New Roman" w:hAnsi="Times New Roman" w:cs="Times New Roman"/>
          <w:sz w:val="24"/>
          <w:szCs w:val="24"/>
        </w:rPr>
        <w:t>______</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в связи с тем, что: &lt;**&gt; (при заполнении заявления необходимо проставить</w:t>
      </w:r>
      <w:r>
        <w:rPr>
          <w:rFonts w:ascii="Times New Roman" w:hAnsi="Times New Roman" w:cs="Times New Roman"/>
          <w:sz w:val="24"/>
          <w:szCs w:val="24"/>
        </w:rPr>
        <w:t xml:space="preserve"> </w:t>
      </w:r>
      <w:r w:rsidRPr="00290745">
        <w:rPr>
          <w:rFonts w:ascii="Times New Roman" w:hAnsi="Times New Roman" w:cs="Times New Roman"/>
          <w:sz w:val="24"/>
          <w:szCs w:val="24"/>
        </w:rPr>
        <w:t>знак  напротив  одной из категорий граждан, претендующих на дополнительную</w:t>
      </w:r>
      <w:r>
        <w:rPr>
          <w:rFonts w:ascii="Times New Roman" w:hAnsi="Times New Roman" w:cs="Times New Roman"/>
          <w:sz w:val="24"/>
          <w:szCs w:val="24"/>
        </w:rPr>
        <w:t xml:space="preserve"> </w:t>
      </w:r>
      <w:r w:rsidRPr="00290745">
        <w:rPr>
          <w:rFonts w:ascii="Times New Roman" w:hAnsi="Times New Roman" w:cs="Times New Roman"/>
          <w:sz w:val="24"/>
          <w:szCs w:val="24"/>
        </w:rPr>
        <w:t>меру социальной поддержки по обеспечению питанием)</w:t>
      </w:r>
    </w:p>
    <w:p w:rsidR="00F72E01"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Обучающий(ая)ся относится к категории граждан, имеющих право на</w:t>
      </w:r>
      <w:r>
        <w:rPr>
          <w:rFonts w:ascii="Times New Roman" w:hAnsi="Times New Roman" w:cs="Times New Roman"/>
          <w:sz w:val="24"/>
          <w:szCs w:val="24"/>
        </w:rPr>
        <w:t xml:space="preserve"> </w:t>
      </w:r>
      <w:r w:rsidRPr="00290745">
        <w:rPr>
          <w:rFonts w:ascii="Times New Roman" w:hAnsi="Times New Roman" w:cs="Times New Roman"/>
          <w:sz w:val="24"/>
          <w:szCs w:val="24"/>
        </w:rPr>
        <w:t>предоставление  дополнительной меры социальной поддержки по обеспечению</w:t>
      </w:r>
      <w:r>
        <w:rPr>
          <w:rFonts w:ascii="Times New Roman" w:hAnsi="Times New Roman" w:cs="Times New Roman"/>
          <w:sz w:val="24"/>
          <w:szCs w:val="24"/>
        </w:rPr>
        <w:t xml:space="preserve"> </w:t>
      </w:r>
      <w:r w:rsidRPr="00290745">
        <w:rPr>
          <w:rFonts w:ascii="Times New Roman" w:hAnsi="Times New Roman" w:cs="Times New Roman"/>
          <w:sz w:val="24"/>
          <w:szCs w:val="24"/>
        </w:rPr>
        <w:t>питанием с  компенсацией  за счет  средств  бюджета Санкт-Петербурга  100</w:t>
      </w:r>
      <w:r>
        <w:rPr>
          <w:rFonts w:ascii="Times New Roman" w:hAnsi="Times New Roman" w:cs="Times New Roman"/>
          <w:sz w:val="24"/>
          <w:szCs w:val="24"/>
        </w:rPr>
        <w:t xml:space="preserve"> </w:t>
      </w:r>
      <w:r w:rsidRPr="00290745">
        <w:rPr>
          <w:rFonts w:ascii="Times New Roman" w:hAnsi="Times New Roman" w:cs="Times New Roman"/>
          <w:sz w:val="24"/>
          <w:szCs w:val="24"/>
        </w:rPr>
        <w:t>процентов стоимости питания &lt;1&gt;:</w:t>
      </w:r>
    </w:p>
    <w:p w:rsidR="00020AA9" w:rsidRPr="00290745" w:rsidRDefault="00020AA9" w:rsidP="00020AA9">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020AA9" w:rsidRPr="00290745" w:rsidRDefault="00020AA9" w:rsidP="00020AA9">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745">
        <w:rPr>
          <w:rFonts w:ascii="Times New Roman" w:hAnsi="Times New Roman" w:cs="Times New Roman"/>
          <w:sz w:val="24"/>
          <w:szCs w:val="24"/>
        </w:rPr>
        <w:t xml:space="preserve">являющихся </w:t>
      </w:r>
      <w:r>
        <w:rPr>
          <w:rFonts w:ascii="Times New Roman" w:hAnsi="Times New Roman" w:cs="Times New Roman"/>
          <w:sz w:val="24"/>
          <w:szCs w:val="24"/>
        </w:rPr>
        <w:t xml:space="preserve">обучающимися </w:t>
      </w:r>
      <w:r w:rsidRPr="00290745">
        <w:rPr>
          <w:rFonts w:ascii="Times New Roman" w:hAnsi="Times New Roman" w:cs="Times New Roman"/>
          <w:sz w:val="24"/>
          <w:szCs w:val="24"/>
        </w:rPr>
        <w:t>1-4 классов</w:t>
      </w:r>
      <w:r>
        <w:rPr>
          <w:rFonts w:ascii="Times New Roman" w:hAnsi="Times New Roman" w:cs="Times New Roman"/>
          <w:sz w:val="24"/>
          <w:szCs w:val="24"/>
        </w:rPr>
        <w:t>;</w:t>
      </w:r>
    </w:p>
    <w:p w:rsidR="00F12F63" w:rsidRPr="00290745" w:rsidRDefault="00020AA9"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745">
        <w:rPr>
          <w:rFonts w:ascii="Times New Roman" w:hAnsi="Times New Roman" w:cs="Times New Roman"/>
          <w:sz w:val="24"/>
          <w:szCs w:val="24"/>
        </w:rPr>
        <w:t xml:space="preserve"> малообеспеченных семей;</w:t>
      </w:r>
    </w:p>
    <w:p w:rsidR="00D41FD6" w:rsidRDefault="00D41FD6" w:rsidP="00F72E01">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E33400"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745">
        <w:rPr>
          <w:rFonts w:ascii="Times New Roman" w:hAnsi="Times New Roman" w:cs="Times New Roman"/>
          <w:sz w:val="24"/>
          <w:szCs w:val="24"/>
        </w:rPr>
        <w:t>многодетных семей;</w:t>
      </w:r>
    </w:p>
    <w:p w:rsidR="00F72E01"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lastRenderedPageBreak/>
        <w:t>└─┘</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745">
        <w:rPr>
          <w:rFonts w:ascii="Times New Roman" w:hAnsi="Times New Roman" w:cs="Times New Roman"/>
          <w:sz w:val="24"/>
          <w:szCs w:val="24"/>
        </w:rPr>
        <w:t>детей-сирот и детей, оставшихся без попечения родителей;</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745">
        <w:rPr>
          <w:rFonts w:ascii="Times New Roman" w:hAnsi="Times New Roman" w:cs="Times New Roman"/>
          <w:sz w:val="24"/>
          <w:szCs w:val="24"/>
        </w:rPr>
        <w:t xml:space="preserve"> обучающихся по адаптированной образовательной программе;</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B50F19" w:rsidRPr="00290745" w:rsidRDefault="00B50F19" w:rsidP="00B50F19">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B50F19" w:rsidRPr="00290745" w:rsidRDefault="00B50F19" w:rsidP="00B50F19">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745">
        <w:rPr>
          <w:rFonts w:ascii="Times New Roman" w:hAnsi="Times New Roman" w:cs="Times New Roman"/>
          <w:sz w:val="24"/>
          <w:szCs w:val="24"/>
        </w:rPr>
        <w:t xml:space="preserve"> обучающихся </w:t>
      </w:r>
      <w:r>
        <w:rPr>
          <w:rFonts w:ascii="Times New Roman" w:hAnsi="Times New Roman" w:cs="Times New Roman"/>
          <w:sz w:val="24"/>
          <w:szCs w:val="24"/>
        </w:rPr>
        <w:t>профессиональных образовательных учреждений, осваивающим</w:t>
      </w:r>
    </w:p>
    <w:p w:rsidR="00B50F19" w:rsidRDefault="00B50F19"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r>
        <w:rPr>
          <w:rFonts w:ascii="Times New Roman" w:hAnsi="Times New Roman" w:cs="Times New Roman"/>
          <w:sz w:val="24"/>
          <w:szCs w:val="24"/>
        </w:rPr>
        <w:t xml:space="preserve">основную </w:t>
      </w:r>
      <w:r w:rsidRPr="00B50F19">
        <w:rPr>
          <w:rFonts w:ascii="Times New Roman" w:hAnsi="Times New Roman" w:cs="Times New Roman"/>
          <w:spacing w:val="2"/>
          <w:sz w:val="24"/>
          <w:szCs w:val="24"/>
          <w:shd w:val="clear" w:color="auto" w:fill="FFFFFF"/>
        </w:rPr>
        <w:t>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r w:rsidR="00020AA9">
        <w:rPr>
          <w:rFonts w:ascii="Times New Roman" w:hAnsi="Times New Roman" w:cs="Times New Roman"/>
          <w:spacing w:val="2"/>
          <w:sz w:val="24"/>
          <w:szCs w:val="24"/>
          <w:shd w:val="clear" w:color="auto" w:fill="FFFFFF"/>
        </w:rPr>
        <w:t>;</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745">
        <w:rPr>
          <w:rFonts w:ascii="Times New Roman" w:hAnsi="Times New Roman" w:cs="Times New Roman"/>
          <w:sz w:val="24"/>
          <w:szCs w:val="24"/>
        </w:rPr>
        <w:t xml:space="preserve"> инвалидов;</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290745">
        <w:rPr>
          <w:rFonts w:ascii="Times New Roman" w:hAnsi="Times New Roman" w:cs="Times New Roman"/>
          <w:sz w:val="24"/>
          <w:szCs w:val="24"/>
        </w:rPr>
        <w:t>находящиеся в трудной жизненной ситуации</w:t>
      </w:r>
      <w:r w:rsidR="00020AA9">
        <w:rPr>
          <w:rFonts w:ascii="Times New Roman" w:hAnsi="Times New Roman" w:cs="Times New Roman"/>
          <w:sz w:val="24"/>
          <w:szCs w:val="24"/>
        </w:rPr>
        <w:t>;</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F72E01" w:rsidRPr="00290745" w:rsidRDefault="00F72E01" w:rsidP="00F72E0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r w:rsidRPr="00290745">
        <w:rPr>
          <w:rFonts w:ascii="Times New Roman" w:hAnsi="Times New Roman" w:cs="Times New Roman"/>
          <w:sz w:val="24"/>
          <w:szCs w:val="24"/>
        </w:rPr>
        <w:t xml:space="preserve"> состоящих на учете в  противотуберкулезном  диспансере;</w:t>
      </w:r>
    </w:p>
    <w:p w:rsidR="00F72E01" w:rsidRPr="00290745" w:rsidRDefault="00F72E01" w:rsidP="00F72E0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r>
        <w:rPr>
          <w:rFonts w:ascii="Times New Roman" w:hAnsi="Times New Roman" w:cs="Times New Roman"/>
          <w:sz w:val="24"/>
          <w:szCs w:val="24"/>
        </w:rPr>
        <w:t xml:space="preserve">─┐            -  </w:t>
      </w:r>
      <w:r w:rsidRPr="00290745">
        <w:rPr>
          <w:rFonts w:ascii="Times New Roman" w:hAnsi="Times New Roman" w:cs="Times New Roman"/>
          <w:sz w:val="24"/>
          <w:szCs w:val="24"/>
        </w:rPr>
        <w:t>страдающих  хроническими  заболеваниями,  перечень  которых  установлен</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745">
        <w:rPr>
          <w:rFonts w:ascii="Times New Roman" w:hAnsi="Times New Roman" w:cs="Times New Roman"/>
          <w:sz w:val="24"/>
          <w:szCs w:val="24"/>
        </w:rPr>
        <w:t xml:space="preserve"> Правительством Санкт-Петербурга;</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745">
        <w:rPr>
          <w:rFonts w:ascii="Times New Roman" w:hAnsi="Times New Roman" w:cs="Times New Roman"/>
          <w:sz w:val="24"/>
          <w:szCs w:val="24"/>
        </w:rPr>
        <w:t>обучающихся в спортивном или кадетском классе</w:t>
      </w:r>
      <w:r w:rsidR="00020AA9">
        <w:rPr>
          <w:rFonts w:ascii="Times New Roman" w:hAnsi="Times New Roman" w:cs="Times New Roman"/>
          <w:sz w:val="24"/>
          <w:szCs w:val="24"/>
        </w:rPr>
        <w:t>.</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p>
    <w:p w:rsidR="00F72E01" w:rsidRPr="00290745" w:rsidRDefault="00F72E01" w:rsidP="00F72E0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290745">
        <w:rPr>
          <w:rFonts w:ascii="Times New Roman" w:hAnsi="Times New Roman" w:cs="Times New Roman"/>
          <w:sz w:val="24"/>
          <w:szCs w:val="24"/>
        </w:rPr>
        <w:t>Родитель (законный представитель), обучающийся:</w:t>
      </w: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Pr>
          <w:rFonts w:ascii="Times New Roman" w:hAnsi="Times New Roman" w:cs="Times New Roman"/>
          <w:sz w:val="24"/>
          <w:szCs w:val="24"/>
        </w:rPr>
        <w:tab/>
      </w:r>
      <w:r w:rsidRPr="00290745">
        <w:rPr>
          <w:rFonts w:ascii="Times New Roman" w:hAnsi="Times New Roman" w:cs="Times New Roman"/>
          <w:sz w:val="24"/>
          <w:szCs w:val="24"/>
        </w:rPr>
        <w:t>- проинформирован образовательным учреждением о праве подать заявление</w:t>
      </w:r>
      <w:r>
        <w:rPr>
          <w:rFonts w:ascii="Times New Roman" w:hAnsi="Times New Roman" w:cs="Times New Roman"/>
          <w:sz w:val="24"/>
          <w:szCs w:val="24"/>
        </w:rPr>
        <w:t xml:space="preserve"> </w:t>
      </w:r>
      <w:r>
        <w:rPr>
          <w:rFonts w:ascii="Times New Roman" w:hAnsi="Times New Roman" w:cs="Times New Roman"/>
          <w:sz w:val="24"/>
          <w:szCs w:val="24"/>
        </w:rPr>
        <w:br/>
      </w:r>
      <w:r w:rsidRPr="00290745">
        <w:rPr>
          <w:rFonts w:ascii="Times New Roman" w:hAnsi="Times New Roman" w:cs="Times New Roman"/>
          <w:sz w:val="24"/>
          <w:szCs w:val="24"/>
        </w:rPr>
        <w:t>на предоставление дополнительной меры социальной поддержки по обеспечению</w:t>
      </w:r>
      <w:r>
        <w:rPr>
          <w:rFonts w:ascii="Times New Roman" w:hAnsi="Times New Roman" w:cs="Times New Roman"/>
          <w:sz w:val="24"/>
          <w:szCs w:val="24"/>
        </w:rPr>
        <w:t xml:space="preserve"> </w:t>
      </w:r>
      <w:r w:rsidRPr="00290745">
        <w:rPr>
          <w:rFonts w:ascii="Times New Roman" w:hAnsi="Times New Roman" w:cs="Times New Roman"/>
          <w:sz w:val="24"/>
          <w:szCs w:val="24"/>
        </w:rPr>
        <w:t>питанием в следующем учебном году в мае соответствующего календарного года;</w:t>
      </w:r>
    </w:p>
    <w:p w:rsidR="00F12F63" w:rsidRDefault="00F72E01" w:rsidP="00F12F63">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Pr>
          <w:rFonts w:ascii="Times New Roman" w:hAnsi="Times New Roman" w:cs="Times New Roman"/>
          <w:sz w:val="24"/>
          <w:szCs w:val="24"/>
        </w:rPr>
        <w:tab/>
      </w:r>
      <w:r w:rsidRPr="00290745">
        <w:rPr>
          <w:rFonts w:ascii="Times New Roman" w:hAnsi="Times New Roman" w:cs="Times New Roman"/>
          <w:sz w:val="24"/>
          <w:szCs w:val="24"/>
        </w:rPr>
        <w:t xml:space="preserve"> - дополнительная мера социальной поддержки по обеспечению питанием</w:t>
      </w:r>
      <w:r>
        <w:rPr>
          <w:rFonts w:ascii="Times New Roman" w:hAnsi="Times New Roman" w:cs="Times New Roman"/>
          <w:sz w:val="24"/>
          <w:szCs w:val="24"/>
        </w:rPr>
        <w:t xml:space="preserve"> </w:t>
      </w:r>
      <w:r w:rsidRPr="00290745">
        <w:rPr>
          <w:rFonts w:ascii="Times New Roman" w:hAnsi="Times New Roman" w:cs="Times New Roman"/>
          <w:sz w:val="24"/>
          <w:szCs w:val="24"/>
        </w:rPr>
        <w:t>предоставляется начиная с месяца, следующего за месяцем подачи заявления,</w:t>
      </w:r>
      <w:r>
        <w:rPr>
          <w:rFonts w:ascii="Times New Roman" w:hAnsi="Times New Roman" w:cs="Times New Roman"/>
          <w:sz w:val="24"/>
          <w:szCs w:val="24"/>
        </w:rPr>
        <w:t xml:space="preserve"> </w:t>
      </w:r>
      <w:r w:rsidR="00F12F63">
        <w:rPr>
          <w:rFonts w:ascii="Times New Roman" w:hAnsi="Times New Roman" w:cs="Times New Roman"/>
          <w:sz w:val="24"/>
          <w:szCs w:val="24"/>
        </w:rPr>
        <w:br/>
      </w:r>
      <w:r w:rsidRPr="00290745">
        <w:rPr>
          <w:rFonts w:ascii="Times New Roman" w:hAnsi="Times New Roman" w:cs="Times New Roman"/>
          <w:sz w:val="24"/>
          <w:szCs w:val="24"/>
        </w:rPr>
        <w:t>если заявление под</w:t>
      </w:r>
      <w:r w:rsidR="00F12F63">
        <w:rPr>
          <w:rFonts w:ascii="Times New Roman" w:hAnsi="Times New Roman" w:cs="Times New Roman"/>
          <w:sz w:val="24"/>
          <w:szCs w:val="24"/>
        </w:rPr>
        <w:t>ано до 20 числа текущего месяца;</w:t>
      </w:r>
    </w:p>
    <w:p w:rsidR="00F12F63" w:rsidRDefault="00F12F63" w:rsidP="00F12F63">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F72E01" w:rsidRPr="00290745">
        <w:rPr>
          <w:rFonts w:ascii="Times New Roman" w:hAnsi="Times New Roman" w:cs="Times New Roman"/>
          <w:sz w:val="24"/>
          <w:szCs w:val="24"/>
        </w:rPr>
        <w:t>- предоставление питания прекращается в случа</w:t>
      </w:r>
      <w:r w:rsidR="00F72E01">
        <w:rPr>
          <w:rFonts w:ascii="Times New Roman" w:hAnsi="Times New Roman" w:cs="Times New Roman"/>
          <w:sz w:val="24"/>
          <w:szCs w:val="24"/>
        </w:rPr>
        <w:t>ях:</w:t>
      </w:r>
    </w:p>
    <w:p w:rsidR="00F72E01" w:rsidRDefault="00F12F63" w:rsidP="00F12F63">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F72E01">
        <w:rPr>
          <w:rFonts w:ascii="Times New Roman" w:hAnsi="Times New Roman" w:cs="Times New Roman"/>
          <w:sz w:val="24"/>
          <w:szCs w:val="24"/>
        </w:rPr>
        <w:t>утраты обучающимся права на предоставление питания - с 1 числа месяца, следующего за месяцем, в котором наступили соответствующие обстоятельства;</w:t>
      </w:r>
    </w:p>
    <w:p w:rsidR="00F12F63" w:rsidRDefault="00F72E01" w:rsidP="00F72E01">
      <w:pPr>
        <w:autoSpaceDE w:val="0"/>
        <w:autoSpaceDN w:val="0"/>
        <w:adjustRightInd w:val="0"/>
        <w:spacing w:after="0" w:line="0" w:lineRule="atLeast"/>
        <w:ind w:firstLine="540"/>
        <w:jc w:val="both"/>
        <w:rPr>
          <w:rFonts w:ascii="Times New Roman" w:hAnsi="Times New Roman" w:cs="Times New Roman"/>
          <w:sz w:val="24"/>
          <w:szCs w:val="24"/>
        </w:rPr>
      </w:pPr>
      <w:r>
        <w:rPr>
          <w:rFonts w:ascii="Times New Roman" w:hAnsi="Times New Roman" w:cs="Times New Roman"/>
          <w:sz w:val="24"/>
          <w:szCs w:val="24"/>
        </w:rPr>
        <w:tab/>
        <w:t xml:space="preserve">установления недостоверности представленных заявителем сведений </w:t>
      </w:r>
      <w:r>
        <w:rPr>
          <w:rFonts w:ascii="Times New Roman" w:hAnsi="Times New Roman" w:cs="Times New Roman"/>
          <w:sz w:val="24"/>
          <w:szCs w:val="24"/>
        </w:rPr>
        <w:br/>
        <w:t>или несвоевременности извещения об изменении указанных сведений - с 1 числа месяца, следующего за месяцем, в котором наступили</w:t>
      </w:r>
      <w:r w:rsidR="00F12F63">
        <w:rPr>
          <w:rFonts w:ascii="Times New Roman" w:hAnsi="Times New Roman" w:cs="Times New Roman"/>
          <w:sz w:val="24"/>
          <w:szCs w:val="24"/>
        </w:rPr>
        <w:t xml:space="preserve"> соответствующие обстоятельства.</w:t>
      </w:r>
    </w:p>
    <w:p w:rsidR="00F12F63" w:rsidRDefault="00F72E01" w:rsidP="00F12F63">
      <w:pPr>
        <w:autoSpaceDE w:val="0"/>
        <w:autoSpaceDN w:val="0"/>
        <w:adjustRightInd w:val="0"/>
        <w:spacing w:after="0" w:line="0" w:lineRule="atLeast"/>
        <w:ind w:firstLine="540"/>
        <w:jc w:val="both"/>
        <w:rPr>
          <w:rFonts w:ascii="Times New Roman" w:hAnsi="Times New Roman" w:cs="Times New Roman"/>
          <w:sz w:val="24"/>
          <w:szCs w:val="24"/>
        </w:rPr>
      </w:pPr>
      <w:r w:rsidRPr="00290745">
        <w:rPr>
          <w:rFonts w:ascii="Times New Roman" w:hAnsi="Times New Roman" w:cs="Times New Roman"/>
          <w:sz w:val="24"/>
          <w:szCs w:val="24"/>
        </w:rPr>
        <w:t>В случае изменения оснований для предоставления дополнительной меры</w:t>
      </w:r>
      <w:r>
        <w:rPr>
          <w:rFonts w:ascii="Times New Roman" w:hAnsi="Times New Roman" w:cs="Times New Roman"/>
          <w:sz w:val="24"/>
          <w:szCs w:val="24"/>
        </w:rPr>
        <w:t xml:space="preserve"> </w:t>
      </w:r>
      <w:r w:rsidRPr="00290745">
        <w:rPr>
          <w:rFonts w:ascii="Times New Roman" w:hAnsi="Times New Roman" w:cs="Times New Roman"/>
          <w:sz w:val="24"/>
          <w:szCs w:val="24"/>
        </w:rPr>
        <w:t>социальной  поддержки по обеспечению  питанием обязуюсь незамедлительно</w:t>
      </w:r>
      <w:r>
        <w:rPr>
          <w:rFonts w:ascii="Times New Roman" w:hAnsi="Times New Roman" w:cs="Times New Roman"/>
          <w:sz w:val="24"/>
          <w:szCs w:val="24"/>
        </w:rPr>
        <w:t xml:space="preserve"> </w:t>
      </w:r>
      <w:r w:rsidRPr="00290745">
        <w:rPr>
          <w:rFonts w:ascii="Times New Roman" w:hAnsi="Times New Roman" w:cs="Times New Roman"/>
          <w:sz w:val="24"/>
          <w:szCs w:val="24"/>
        </w:rPr>
        <w:t>письменно информировать администрацию образовательного учреждения.</w:t>
      </w:r>
    </w:p>
    <w:p w:rsidR="00F72E01" w:rsidRPr="00290745" w:rsidRDefault="00F12F63" w:rsidP="00F12F63">
      <w:pPr>
        <w:autoSpaceDE w:val="0"/>
        <w:autoSpaceDN w:val="0"/>
        <w:adjustRightInd w:val="0"/>
        <w:spacing w:after="0" w:line="0" w:lineRule="atLeast"/>
        <w:ind w:firstLine="540"/>
        <w:jc w:val="both"/>
        <w:rPr>
          <w:rFonts w:ascii="Times New Roman" w:hAnsi="Times New Roman" w:cs="Times New Roman"/>
          <w:sz w:val="24"/>
          <w:szCs w:val="24"/>
        </w:rPr>
      </w:pPr>
      <w:r>
        <w:rPr>
          <w:rFonts w:ascii="Times New Roman" w:hAnsi="Times New Roman" w:cs="Times New Roman"/>
          <w:sz w:val="24"/>
          <w:szCs w:val="24"/>
        </w:rPr>
        <w:t>П</w:t>
      </w:r>
      <w:r w:rsidR="00F72E01" w:rsidRPr="00290745">
        <w:rPr>
          <w:rFonts w:ascii="Times New Roman" w:hAnsi="Times New Roman" w:cs="Times New Roman"/>
          <w:sz w:val="24"/>
          <w:szCs w:val="24"/>
        </w:rPr>
        <w:t>редъявлен документ, подтверждающий право представить интересы</w:t>
      </w:r>
      <w:r w:rsidR="00F72E01">
        <w:rPr>
          <w:rFonts w:ascii="Times New Roman" w:hAnsi="Times New Roman" w:cs="Times New Roman"/>
          <w:sz w:val="24"/>
          <w:szCs w:val="24"/>
        </w:rPr>
        <w:t xml:space="preserve"> </w:t>
      </w:r>
      <w:r w:rsidR="00F72E01" w:rsidRPr="00290745">
        <w:rPr>
          <w:rFonts w:ascii="Times New Roman" w:hAnsi="Times New Roman" w:cs="Times New Roman"/>
          <w:sz w:val="24"/>
          <w:szCs w:val="24"/>
        </w:rPr>
        <w:t>несовершеннолетнего (наименование и реквизиты документа), ________________.</w:t>
      </w:r>
    </w:p>
    <w:p w:rsidR="00F72E01" w:rsidRPr="00D41FD6" w:rsidRDefault="00F72E01" w:rsidP="00F72E01">
      <w:pPr>
        <w:pStyle w:val="ConsPlusNonformat"/>
        <w:jc w:val="both"/>
        <w:rPr>
          <w:rFonts w:ascii="Times New Roman" w:hAnsi="Times New Roman" w:cs="Times New Roman"/>
        </w:rPr>
      </w:pP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Согласен на обработку персональных данных _______________ (подпись).</w:t>
      </w:r>
    </w:p>
    <w:p w:rsidR="00F72E01" w:rsidRPr="00D41FD6" w:rsidRDefault="00F72E01" w:rsidP="00F72E01">
      <w:pPr>
        <w:pStyle w:val="ConsPlusNonformat"/>
        <w:jc w:val="both"/>
        <w:rPr>
          <w:rFonts w:ascii="Times New Roman" w:hAnsi="Times New Roman" w:cs="Times New Roman"/>
        </w:rPr>
      </w:pPr>
    </w:p>
    <w:p w:rsidR="00F72E01" w:rsidRPr="00290745" w:rsidRDefault="00F72E01" w:rsidP="00F72E01">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Подпись ________________________                      Дата ________________</w:t>
      </w:r>
    </w:p>
    <w:p w:rsidR="00F72E01" w:rsidRPr="00290745" w:rsidRDefault="00F72E01" w:rsidP="00F72E01">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 xml:space="preserve">&lt;1&gt; Под стоимостью питания понимается стоимость питания в государственных образовательных учреждениях, ежегодно утверждаемая Правительством </w:t>
      </w:r>
      <w:r w:rsidR="00F12F63">
        <w:rPr>
          <w:rFonts w:ascii="Times New Roman" w:hAnsi="Times New Roman" w:cs="Times New Roman"/>
          <w:sz w:val="24"/>
          <w:szCs w:val="24"/>
        </w:rPr>
        <w:br/>
      </w:r>
      <w:r>
        <w:rPr>
          <w:rFonts w:ascii="Times New Roman" w:hAnsi="Times New Roman" w:cs="Times New Roman"/>
          <w:sz w:val="24"/>
          <w:szCs w:val="24"/>
        </w:rPr>
        <w:t>Санкт-Петербурга.</w:t>
      </w:r>
    </w:p>
    <w:p w:rsidR="009436AC" w:rsidRPr="00290745" w:rsidRDefault="009436AC">
      <w:pPr>
        <w:pStyle w:val="ConsPlusNormal"/>
        <w:jc w:val="right"/>
        <w:outlineLvl w:val="0"/>
        <w:rPr>
          <w:rFonts w:ascii="Times New Roman" w:hAnsi="Times New Roman" w:cs="Times New Roman"/>
          <w:sz w:val="24"/>
          <w:szCs w:val="24"/>
        </w:rPr>
      </w:pPr>
      <w:r w:rsidRPr="00290745">
        <w:rPr>
          <w:rFonts w:ascii="Times New Roman" w:hAnsi="Times New Roman" w:cs="Times New Roman"/>
          <w:sz w:val="24"/>
          <w:szCs w:val="24"/>
        </w:rPr>
        <w:lastRenderedPageBreak/>
        <w:t xml:space="preserve">ПРИЛОЖЕНИЕ </w:t>
      </w:r>
      <w:r w:rsidR="001A7070">
        <w:rPr>
          <w:rFonts w:ascii="Times New Roman" w:hAnsi="Times New Roman" w:cs="Times New Roman"/>
          <w:sz w:val="24"/>
          <w:szCs w:val="24"/>
        </w:rPr>
        <w:t>№</w:t>
      </w:r>
      <w:r w:rsidRPr="00290745">
        <w:rPr>
          <w:rFonts w:ascii="Times New Roman" w:hAnsi="Times New Roman" w:cs="Times New Roman"/>
          <w:sz w:val="24"/>
          <w:szCs w:val="24"/>
        </w:rPr>
        <w:t xml:space="preserve"> 2</w:t>
      </w:r>
    </w:p>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к распоряжению</w:t>
      </w:r>
    </w:p>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Комитета по образованию</w:t>
      </w:r>
    </w:p>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 xml:space="preserve">от </w:t>
      </w:r>
      <w:r w:rsidR="009B2E35">
        <w:rPr>
          <w:rFonts w:ascii="Times New Roman" w:hAnsi="Times New Roman" w:cs="Times New Roman"/>
          <w:sz w:val="24"/>
          <w:szCs w:val="24"/>
        </w:rPr>
        <w:t>«___» ______№__________</w:t>
      </w: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center"/>
        <w:rPr>
          <w:rFonts w:ascii="Times New Roman" w:hAnsi="Times New Roman" w:cs="Times New Roman"/>
          <w:sz w:val="24"/>
          <w:szCs w:val="24"/>
        </w:rPr>
      </w:pPr>
      <w:bookmarkStart w:id="2" w:name="P166"/>
      <w:bookmarkEnd w:id="2"/>
      <w:r w:rsidRPr="00290745">
        <w:rPr>
          <w:rFonts w:ascii="Times New Roman" w:hAnsi="Times New Roman" w:cs="Times New Roman"/>
          <w:sz w:val="24"/>
          <w:szCs w:val="24"/>
        </w:rPr>
        <w:t>ФОРМА ЗАЯВЛЕНИЯ</w:t>
      </w:r>
    </w:p>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О ПРЕДОСТАВЛЕНИИ КОМПЕНСАЦИОННОЙ ВЫПЛАТЫ НА ПИТАНИЕ</w:t>
      </w:r>
    </w:p>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В ОБРАЗОВАТЕЛЬНЫХ УЧРЕЖДЕНИЯХ САНКТ-ПЕТЕРБУРГА И ФЕДЕРАЛЬНЫХ</w:t>
      </w:r>
    </w:p>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ОБРАЗОВАТЕЛЬНЫХ УЧРЕЖДЕНИЯХ</w:t>
      </w:r>
    </w:p>
    <w:p w:rsidR="009436AC" w:rsidRPr="00290745" w:rsidRDefault="009436AC">
      <w:pPr>
        <w:pStyle w:val="ConsPlusNormal"/>
        <w:ind w:firstLine="540"/>
        <w:jc w:val="both"/>
        <w:rPr>
          <w:rFonts w:ascii="Times New Roman" w:hAnsi="Times New Roman" w:cs="Times New Roman"/>
          <w:sz w:val="24"/>
          <w:szCs w:val="24"/>
        </w:rPr>
      </w:pPr>
    </w:p>
    <w:p w:rsidR="009436AC" w:rsidRPr="00290745" w:rsidRDefault="009436AC" w:rsidP="001A7070">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_______________________________________________</w:t>
      </w:r>
    </w:p>
    <w:p w:rsidR="009436AC" w:rsidRPr="00290745" w:rsidRDefault="009436AC" w:rsidP="001A7070">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(главе администрации района Санкт-Петербурга,</w:t>
      </w:r>
    </w:p>
    <w:p w:rsidR="009436AC" w:rsidRPr="00290745" w:rsidRDefault="009436AC" w:rsidP="001A7070">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руководителю образовательного учреждения)</w:t>
      </w:r>
    </w:p>
    <w:p w:rsidR="009436AC" w:rsidRPr="00290745" w:rsidRDefault="009436AC" w:rsidP="001A7070">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(нужное подчеркнуть)</w:t>
      </w:r>
    </w:p>
    <w:p w:rsidR="009436AC" w:rsidRPr="00290745" w:rsidRDefault="009436AC" w:rsidP="001A7070">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от ____________________________________________</w:t>
      </w:r>
    </w:p>
    <w:p w:rsidR="009436AC" w:rsidRPr="00290745" w:rsidRDefault="009436AC" w:rsidP="001A7070">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(Ф.И.О. полностью)</w:t>
      </w:r>
    </w:p>
    <w:p w:rsidR="009436AC" w:rsidRPr="00290745" w:rsidRDefault="009436AC" w:rsidP="001A7070">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_______________________________________________</w:t>
      </w:r>
    </w:p>
    <w:p w:rsidR="009436AC" w:rsidRPr="00290745" w:rsidRDefault="009436AC" w:rsidP="001A7070">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родителя (законного представителя) обучающегося</w:t>
      </w:r>
    </w:p>
    <w:p w:rsidR="009436AC" w:rsidRPr="00290745" w:rsidRDefault="009436AC" w:rsidP="001A7070">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(нужное подчеркнуть)</w:t>
      </w:r>
    </w:p>
    <w:p w:rsidR="009436AC" w:rsidRPr="00290745" w:rsidRDefault="009436AC" w:rsidP="001A7070">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дата рождения _________________________________</w:t>
      </w:r>
    </w:p>
    <w:p w:rsidR="009436AC" w:rsidRPr="00290745" w:rsidRDefault="009436AC" w:rsidP="001A7070">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зарегистрированного по адресу:</w:t>
      </w:r>
    </w:p>
    <w:p w:rsidR="009436AC" w:rsidRPr="00290745" w:rsidRDefault="009436AC" w:rsidP="001A7070">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_______________________________________________</w:t>
      </w:r>
    </w:p>
    <w:p w:rsidR="009436AC" w:rsidRPr="00290745" w:rsidRDefault="009436AC" w:rsidP="001A7070">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(индекс, место регистрации)</w:t>
      </w:r>
    </w:p>
    <w:p w:rsidR="009436AC" w:rsidRPr="00290745" w:rsidRDefault="009436AC" w:rsidP="001A7070">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номер телефона ________________________________</w:t>
      </w:r>
    </w:p>
    <w:p w:rsidR="009436AC" w:rsidRPr="00290745" w:rsidRDefault="009436AC" w:rsidP="001A7070">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паспорт ___________ </w:t>
      </w:r>
      <w:r w:rsidR="001A7070">
        <w:rPr>
          <w:rFonts w:ascii="Times New Roman" w:hAnsi="Times New Roman" w:cs="Times New Roman"/>
          <w:sz w:val="24"/>
          <w:szCs w:val="24"/>
        </w:rPr>
        <w:t>№</w:t>
      </w:r>
      <w:r w:rsidRPr="00290745">
        <w:rPr>
          <w:rFonts w:ascii="Times New Roman" w:hAnsi="Times New Roman" w:cs="Times New Roman"/>
          <w:sz w:val="24"/>
          <w:szCs w:val="24"/>
        </w:rPr>
        <w:t xml:space="preserve"> _________________________</w:t>
      </w:r>
    </w:p>
    <w:p w:rsidR="009436AC" w:rsidRPr="00290745" w:rsidRDefault="009436AC" w:rsidP="001A7070">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_______________________________________________</w:t>
      </w:r>
    </w:p>
    <w:p w:rsidR="00A67128" w:rsidRDefault="00A67128" w:rsidP="001A7070">
      <w:pPr>
        <w:pStyle w:val="ConsPlusNonformat"/>
        <w:jc w:val="right"/>
        <w:rPr>
          <w:rFonts w:ascii="Times New Roman" w:hAnsi="Times New Roman" w:cs="Times New Roman"/>
          <w:sz w:val="24"/>
          <w:szCs w:val="24"/>
        </w:rPr>
      </w:pPr>
    </w:p>
    <w:p w:rsidR="00F12F63" w:rsidRPr="00F12F63" w:rsidRDefault="009436AC" w:rsidP="00F12F63">
      <w:pPr>
        <w:pStyle w:val="ConsPlusNonformat"/>
        <w:jc w:val="right"/>
        <w:rPr>
          <w:rFonts w:ascii="Times New Roman" w:hAnsi="Times New Roman" w:cs="Times New Roman"/>
          <w:sz w:val="24"/>
          <w:szCs w:val="24"/>
        </w:rPr>
      </w:pPr>
      <w:r w:rsidRPr="00290745">
        <w:rPr>
          <w:rFonts w:ascii="Times New Roman" w:hAnsi="Times New Roman" w:cs="Times New Roman"/>
          <w:sz w:val="24"/>
          <w:szCs w:val="24"/>
        </w:rPr>
        <w:t xml:space="preserve">                                         </w:t>
      </w:r>
      <w:r w:rsidR="00F12F63">
        <w:rPr>
          <w:rFonts w:ascii="Times New Roman" w:hAnsi="Times New Roman" w:cs="Times New Roman"/>
          <w:sz w:val="24"/>
          <w:szCs w:val="24"/>
        </w:rPr>
        <w:t>(кем и когда выдан)</w:t>
      </w:r>
    </w:p>
    <w:p w:rsidR="00F12F63" w:rsidRPr="00F12F63" w:rsidRDefault="00F12F63">
      <w:pPr>
        <w:pStyle w:val="ConsPlusNonformat"/>
        <w:jc w:val="both"/>
        <w:rPr>
          <w:rFonts w:ascii="Times New Roman" w:hAnsi="Times New Roman" w:cs="Times New Roman"/>
          <w:sz w:val="24"/>
          <w:szCs w:val="24"/>
        </w:rPr>
      </w:pPr>
    </w:p>
    <w:p w:rsidR="001A7070" w:rsidRPr="00290745" w:rsidRDefault="00F12F63" w:rsidP="001A7070">
      <w:pPr>
        <w:pStyle w:val="ConsPlusNonformat"/>
        <w:jc w:val="center"/>
        <w:rPr>
          <w:rFonts w:ascii="Times New Roman" w:hAnsi="Times New Roman" w:cs="Times New Roman"/>
          <w:sz w:val="24"/>
          <w:szCs w:val="24"/>
        </w:rPr>
      </w:pPr>
      <w:r>
        <w:rPr>
          <w:rFonts w:ascii="Times New Roman" w:hAnsi="Times New Roman" w:cs="Times New Roman"/>
          <w:sz w:val="24"/>
          <w:szCs w:val="24"/>
        </w:rPr>
        <w:t>З</w:t>
      </w:r>
      <w:r w:rsidR="001A7070" w:rsidRPr="00290745">
        <w:rPr>
          <w:rFonts w:ascii="Times New Roman" w:hAnsi="Times New Roman" w:cs="Times New Roman"/>
          <w:sz w:val="24"/>
          <w:szCs w:val="24"/>
        </w:rPr>
        <w:t>АЯВЛЕНИЕ</w:t>
      </w:r>
    </w:p>
    <w:p w:rsidR="009436AC" w:rsidRPr="00290745" w:rsidRDefault="009436AC">
      <w:pPr>
        <w:pStyle w:val="ConsPlusNonformat"/>
        <w:jc w:val="both"/>
        <w:rPr>
          <w:rFonts w:ascii="Times New Roman" w:hAnsi="Times New Roman" w:cs="Times New Roman"/>
          <w:sz w:val="24"/>
          <w:szCs w:val="24"/>
        </w:rPr>
      </w:pP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Прошу предоставить в соответствии </w:t>
      </w:r>
      <w:r w:rsidRPr="009B2E35">
        <w:rPr>
          <w:rFonts w:ascii="Times New Roman" w:hAnsi="Times New Roman" w:cs="Times New Roman"/>
          <w:sz w:val="24"/>
          <w:szCs w:val="24"/>
        </w:rPr>
        <w:t xml:space="preserve">с </w:t>
      </w:r>
      <w:hyperlink r:id="rId12" w:history="1">
        <w:r w:rsidRPr="009B2E35">
          <w:rPr>
            <w:rFonts w:ascii="Times New Roman" w:hAnsi="Times New Roman" w:cs="Times New Roman"/>
            <w:sz w:val="24"/>
            <w:szCs w:val="24"/>
          </w:rPr>
          <w:t>главой 18</w:t>
        </w:r>
      </w:hyperlink>
      <w:r w:rsidRPr="00290745">
        <w:rPr>
          <w:rFonts w:ascii="Times New Roman" w:hAnsi="Times New Roman" w:cs="Times New Roman"/>
          <w:sz w:val="24"/>
          <w:szCs w:val="24"/>
        </w:rPr>
        <w:t xml:space="preserve"> Закона  Санкт-Петербурга</w:t>
      </w:r>
      <w:r w:rsidR="001A7070">
        <w:rPr>
          <w:rFonts w:ascii="Times New Roman" w:hAnsi="Times New Roman" w:cs="Times New Roman"/>
          <w:sz w:val="24"/>
          <w:szCs w:val="24"/>
        </w:rPr>
        <w:t xml:space="preserve"> «</w:t>
      </w:r>
      <w:r w:rsidRPr="00290745">
        <w:rPr>
          <w:rFonts w:ascii="Times New Roman" w:hAnsi="Times New Roman" w:cs="Times New Roman"/>
          <w:sz w:val="24"/>
          <w:szCs w:val="24"/>
        </w:rPr>
        <w:t>Социальный кодекс Санкт-Петербурга</w:t>
      </w:r>
      <w:r w:rsidR="001A7070">
        <w:rPr>
          <w:rFonts w:ascii="Times New Roman" w:hAnsi="Times New Roman" w:cs="Times New Roman"/>
          <w:sz w:val="24"/>
          <w:szCs w:val="24"/>
        </w:rPr>
        <w:t>»</w:t>
      </w:r>
      <w:r w:rsidRPr="00290745">
        <w:rPr>
          <w:rFonts w:ascii="Times New Roman" w:hAnsi="Times New Roman" w:cs="Times New Roman"/>
          <w:sz w:val="24"/>
          <w:szCs w:val="24"/>
        </w:rPr>
        <w:t xml:space="preserve">  компенсационную  выплату  на  питание</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__________________________________________________________________________</w:t>
      </w:r>
      <w:r w:rsidR="001A7070">
        <w:rPr>
          <w:rFonts w:ascii="Times New Roman" w:hAnsi="Times New Roman" w:cs="Times New Roman"/>
          <w:sz w:val="24"/>
          <w:szCs w:val="24"/>
        </w:rPr>
        <w:t>___</w:t>
      </w:r>
      <w:r w:rsidRPr="00290745">
        <w:rPr>
          <w:rFonts w:ascii="Times New Roman" w:hAnsi="Times New Roman" w:cs="Times New Roman"/>
          <w:sz w:val="24"/>
          <w:szCs w:val="24"/>
        </w:rPr>
        <w:t>,</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(кому - Ф.И.О.)</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обучающе(му, й)ся класса (группы) _____, на период с _________ по ________</w:t>
      </w:r>
      <w:r w:rsidR="001A7070">
        <w:rPr>
          <w:rFonts w:ascii="Times New Roman" w:hAnsi="Times New Roman" w:cs="Times New Roman"/>
          <w:sz w:val="24"/>
          <w:szCs w:val="24"/>
        </w:rPr>
        <w:t>__________</w:t>
      </w:r>
      <w:r w:rsidRPr="00290745">
        <w:rPr>
          <w:rFonts w:ascii="Times New Roman" w:hAnsi="Times New Roman" w:cs="Times New Roman"/>
          <w:sz w:val="24"/>
          <w:szCs w:val="24"/>
        </w:rPr>
        <w:t>,</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дата рождения ________, свидетельство  о  рождении/паспорт  серия  ________</w:t>
      </w:r>
      <w:r w:rsidR="001A7070">
        <w:rPr>
          <w:rFonts w:ascii="Times New Roman" w:hAnsi="Times New Roman" w:cs="Times New Roman"/>
          <w:sz w:val="24"/>
          <w:szCs w:val="24"/>
        </w:rPr>
        <w:t>__________</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номер ________, место регистрации ___________, место проживания __________</w:t>
      </w:r>
      <w:r w:rsidR="001A7070">
        <w:rPr>
          <w:rFonts w:ascii="Times New Roman" w:hAnsi="Times New Roman" w:cs="Times New Roman"/>
          <w:sz w:val="24"/>
          <w:szCs w:val="24"/>
        </w:rPr>
        <w:t>_______</w:t>
      </w:r>
      <w:r w:rsidRPr="00290745">
        <w:rPr>
          <w:rFonts w:ascii="Times New Roman" w:hAnsi="Times New Roman" w:cs="Times New Roman"/>
          <w:sz w:val="24"/>
          <w:szCs w:val="24"/>
        </w:rPr>
        <w:t>,</w:t>
      </w:r>
    </w:p>
    <w:p w:rsidR="009436AC" w:rsidRPr="00290745" w:rsidRDefault="009436AC" w:rsidP="001A7070">
      <w:pPr>
        <w:pStyle w:val="ConsPlusNonformat"/>
        <w:jc w:val="both"/>
        <w:rPr>
          <w:rFonts w:ascii="Times New Roman" w:hAnsi="Times New Roman" w:cs="Times New Roman"/>
          <w:sz w:val="24"/>
          <w:szCs w:val="24"/>
        </w:rPr>
      </w:pPr>
    </w:p>
    <w:p w:rsidR="00CD4CDD"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&lt;**&gt; (при заполнении заявления необходимо проставить знак напротив одной </w:t>
      </w:r>
      <w:r w:rsidR="001A7070">
        <w:rPr>
          <w:rFonts w:ascii="Times New Roman" w:hAnsi="Times New Roman" w:cs="Times New Roman"/>
          <w:sz w:val="24"/>
          <w:szCs w:val="24"/>
        </w:rPr>
        <w:br/>
      </w:r>
      <w:r w:rsidRPr="00290745">
        <w:rPr>
          <w:rFonts w:ascii="Times New Roman" w:hAnsi="Times New Roman" w:cs="Times New Roman"/>
          <w:sz w:val="24"/>
          <w:szCs w:val="24"/>
        </w:rPr>
        <w:t>из</w:t>
      </w:r>
      <w:r w:rsidR="001A7070">
        <w:rPr>
          <w:rFonts w:ascii="Times New Roman" w:hAnsi="Times New Roman" w:cs="Times New Roman"/>
          <w:sz w:val="24"/>
          <w:szCs w:val="24"/>
        </w:rPr>
        <w:t xml:space="preserve"> </w:t>
      </w:r>
      <w:r w:rsidRPr="00290745">
        <w:rPr>
          <w:rFonts w:ascii="Times New Roman" w:hAnsi="Times New Roman" w:cs="Times New Roman"/>
          <w:sz w:val="24"/>
          <w:szCs w:val="24"/>
        </w:rPr>
        <w:t>категорий граждан, претендующих на дополнительную меру социальной поддержки</w:t>
      </w:r>
      <w:r w:rsidR="001A7070">
        <w:rPr>
          <w:rFonts w:ascii="Times New Roman" w:hAnsi="Times New Roman" w:cs="Times New Roman"/>
          <w:sz w:val="24"/>
          <w:szCs w:val="24"/>
        </w:rPr>
        <w:t xml:space="preserve"> </w:t>
      </w:r>
      <w:r w:rsidR="001A7070">
        <w:rPr>
          <w:rFonts w:ascii="Times New Roman" w:hAnsi="Times New Roman" w:cs="Times New Roman"/>
          <w:sz w:val="24"/>
          <w:szCs w:val="24"/>
        </w:rPr>
        <w:br/>
      </w:r>
      <w:r w:rsidRPr="00290745">
        <w:rPr>
          <w:rFonts w:ascii="Times New Roman" w:hAnsi="Times New Roman" w:cs="Times New Roman"/>
          <w:sz w:val="24"/>
          <w:szCs w:val="24"/>
        </w:rPr>
        <w:t>по обеспечению питанием)</w:t>
      </w:r>
      <w:r w:rsidR="001A7070">
        <w:rPr>
          <w:rFonts w:ascii="Times New Roman" w:hAnsi="Times New Roman" w:cs="Times New Roman"/>
          <w:sz w:val="24"/>
          <w:szCs w:val="24"/>
        </w:rPr>
        <w:t xml:space="preserve"> </w:t>
      </w:r>
      <w:r w:rsidRPr="00290745">
        <w:rPr>
          <w:rFonts w:ascii="Times New Roman" w:hAnsi="Times New Roman" w:cs="Times New Roman"/>
          <w:sz w:val="24"/>
          <w:szCs w:val="24"/>
        </w:rPr>
        <w:t xml:space="preserve">в размере 100 процентов стоимости питания, так как обучающийся </w:t>
      </w:r>
    </w:p>
    <w:p w:rsidR="00CD4CDD" w:rsidRPr="00290745" w:rsidRDefault="00CD4CDD" w:rsidP="00CD4CDD">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CD4CDD" w:rsidRPr="00290745" w:rsidRDefault="00CD4CDD" w:rsidP="00CD4CDD">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745">
        <w:rPr>
          <w:rFonts w:ascii="Times New Roman" w:hAnsi="Times New Roman" w:cs="Times New Roman"/>
          <w:sz w:val="24"/>
          <w:szCs w:val="24"/>
        </w:rPr>
        <w:t xml:space="preserve"> - </w:t>
      </w:r>
      <w:r>
        <w:rPr>
          <w:rFonts w:ascii="Times New Roman" w:hAnsi="Times New Roman" w:cs="Times New Roman"/>
          <w:sz w:val="24"/>
          <w:szCs w:val="24"/>
        </w:rPr>
        <w:t xml:space="preserve">обучается на дому в соответствии с Законом Санкт-Петербурга от 26.06.2013                      </w:t>
      </w:r>
    </w:p>
    <w:p w:rsidR="008B3A7E" w:rsidRDefault="00CD4CDD" w:rsidP="00CD4CDD">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r w:rsidR="00F12F63">
        <w:rPr>
          <w:rFonts w:ascii="Times New Roman" w:hAnsi="Times New Roman" w:cs="Times New Roman"/>
          <w:sz w:val="24"/>
          <w:szCs w:val="24"/>
        </w:rPr>
        <w:t xml:space="preserve"> № </w:t>
      </w:r>
      <w:r>
        <w:rPr>
          <w:rFonts w:ascii="Times New Roman" w:hAnsi="Times New Roman" w:cs="Times New Roman"/>
          <w:sz w:val="24"/>
          <w:szCs w:val="24"/>
        </w:rPr>
        <w:t>461-83 «Об образовании в Санкт-Петербурге»</w:t>
      </w:r>
      <w:r w:rsidR="008B3A7E">
        <w:rPr>
          <w:rFonts w:ascii="Times New Roman" w:hAnsi="Times New Roman" w:cs="Times New Roman"/>
          <w:sz w:val="24"/>
          <w:szCs w:val="24"/>
        </w:rPr>
        <w:t>;</w:t>
      </w:r>
    </w:p>
    <w:p w:rsidR="008B3A7E" w:rsidRPr="00290745" w:rsidRDefault="008B3A7E" w:rsidP="008B3A7E">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8B3A7E" w:rsidRPr="00290745" w:rsidRDefault="008B3A7E" w:rsidP="008B3A7E">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745">
        <w:rPr>
          <w:rFonts w:ascii="Times New Roman" w:hAnsi="Times New Roman" w:cs="Times New Roman"/>
          <w:sz w:val="24"/>
          <w:szCs w:val="24"/>
        </w:rPr>
        <w:t xml:space="preserve"> </w:t>
      </w:r>
      <w:r>
        <w:rPr>
          <w:rFonts w:ascii="Times New Roman" w:hAnsi="Times New Roman" w:cs="Times New Roman"/>
          <w:sz w:val="24"/>
          <w:szCs w:val="24"/>
        </w:rPr>
        <w:t>-</w:t>
      </w: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находится на очном обучении и страдает хроническим заболеванием, перечень </w:t>
      </w:r>
    </w:p>
    <w:p w:rsidR="00E33400" w:rsidRDefault="008B3A7E" w:rsidP="008B3A7E">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r>
        <w:rPr>
          <w:rFonts w:ascii="Times New Roman" w:hAnsi="Times New Roman" w:cs="Times New Roman"/>
          <w:sz w:val="24"/>
          <w:szCs w:val="24"/>
        </w:rPr>
        <w:t>которых устанавливается Правительством Санкт-Петербурга</w:t>
      </w:r>
      <w:r w:rsidR="00020AA9">
        <w:rPr>
          <w:rFonts w:ascii="Times New Roman" w:hAnsi="Times New Roman" w:cs="Times New Roman"/>
          <w:sz w:val="24"/>
          <w:szCs w:val="24"/>
        </w:rPr>
        <w:t>;</w:t>
      </w:r>
    </w:p>
    <w:p w:rsidR="00020AA9" w:rsidRPr="00290745" w:rsidRDefault="00020AA9" w:rsidP="00020AA9">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020AA9" w:rsidRPr="00290745" w:rsidRDefault="00020AA9" w:rsidP="00020AA9">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745">
        <w:rPr>
          <w:rFonts w:ascii="Times New Roman" w:hAnsi="Times New Roman" w:cs="Times New Roman"/>
          <w:sz w:val="24"/>
          <w:szCs w:val="24"/>
        </w:rPr>
        <w:t xml:space="preserve"> </w:t>
      </w:r>
      <w:r>
        <w:rPr>
          <w:rFonts w:ascii="Times New Roman" w:hAnsi="Times New Roman" w:cs="Times New Roman"/>
          <w:sz w:val="24"/>
          <w:szCs w:val="24"/>
        </w:rPr>
        <w:t>-</w:t>
      </w: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находится на учебной и (или) производственной практике вне профессионального </w:t>
      </w:r>
    </w:p>
    <w:p w:rsidR="008B3A7E" w:rsidRPr="00290745" w:rsidRDefault="00020AA9" w:rsidP="00CD4CDD">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r>
        <w:rPr>
          <w:rFonts w:ascii="Times New Roman" w:hAnsi="Times New Roman" w:cs="Times New Roman"/>
          <w:sz w:val="24"/>
          <w:szCs w:val="24"/>
        </w:rPr>
        <w:t>образовательного учреждения;</w:t>
      </w:r>
    </w:p>
    <w:p w:rsidR="00CD4CDD" w:rsidRPr="00290745" w:rsidRDefault="00CD4CDD" w:rsidP="00CD4CDD">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lastRenderedPageBreak/>
        <w:t>┌─┐</w:t>
      </w:r>
    </w:p>
    <w:p w:rsidR="00CD4CDD" w:rsidRPr="00290745" w:rsidRDefault="00CD4CDD" w:rsidP="00CD4CDD">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745">
        <w:rPr>
          <w:rFonts w:ascii="Times New Roman" w:hAnsi="Times New Roman" w:cs="Times New Roman"/>
          <w:sz w:val="24"/>
          <w:szCs w:val="24"/>
        </w:rPr>
        <w:t xml:space="preserve"> - </w:t>
      </w:r>
      <w:r w:rsidR="008B3A7E">
        <w:rPr>
          <w:rFonts w:ascii="Times New Roman" w:hAnsi="Times New Roman" w:cs="Times New Roman"/>
          <w:sz w:val="24"/>
          <w:szCs w:val="24"/>
        </w:rPr>
        <w:t>обучается в федеральном образовательном учреждении</w:t>
      </w:r>
      <w:r w:rsidRPr="00290745">
        <w:rPr>
          <w:rFonts w:ascii="Times New Roman" w:hAnsi="Times New Roman" w:cs="Times New Roman"/>
          <w:sz w:val="24"/>
          <w:szCs w:val="24"/>
        </w:rPr>
        <w:t>;</w:t>
      </w:r>
    </w:p>
    <w:p w:rsidR="00CD4CDD" w:rsidRPr="00290745" w:rsidRDefault="00CD4CDD" w:rsidP="00CD4CDD">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020AA9" w:rsidRDefault="00B50F19" w:rsidP="001A7070">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008B3A7E">
        <w:rPr>
          <w:rFonts w:ascii="Times New Roman" w:hAnsi="Times New Roman" w:cs="Times New Roman"/>
          <w:sz w:val="24"/>
          <w:szCs w:val="24"/>
        </w:rPr>
        <w:t xml:space="preserve"> </w:t>
      </w:r>
      <w:r w:rsidR="009436AC" w:rsidRPr="00290745">
        <w:rPr>
          <w:rFonts w:ascii="Times New Roman" w:hAnsi="Times New Roman" w:cs="Times New Roman"/>
          <w:sz w:val="24"/>
          <w:szCs w:val="24"/>
        </w:rPr>
        <w:t>относится  к</w:t>
      </w:r>
      <w:r w:rsidR="001A7070">
        <w:rPr>
          <w:rFonts w:ascii="Times New Roman" w:hAnsi="Times New Roman" w:cs="Times New Roman"/>
          <w:sz w:val="24"/>
          <w:szCs w:val="24"/>
        </w:rPr>
        <w:t xml:space="preserve"> </w:t>
      </w:r>
      <w:r w:rsidR="009436AC" w:rsidRPr="00290745">
        <w:rPr>
          <w:rFonts w:ascii="Times New Roman" w:hAnsi="Times New Roman" w:cs="Times New Roman"/>
          <w:sz w:val="24"/>
          <w:szCs w:val="24"/>
        </w:rPr>
        <w:t>категории:</w:t>
      </w:r>
    </w:p>
    <w:p w:rsidR="00020AA9" w:rsidRPr="00290745" w:rsidRDefault="00020AA9" w:rsidP="00020AA9">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020AA9" w:rsidRPr="00290745" w:rsidRDefault="00020AA9" w:rsidP="00020AA9">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745">
        <w:rPr>
          <w:rFonts w:ascii="Times New Roman" w:hAnsi="Times New Roman" w:cs="Times New Roman"/>
          <w:sz w:val="24"/>
          <w:szCs w:val="24"/>
        </w:rPr>
        <w:t xml:space="preserve">являющихся </w:t>
      </w:r>
      <w:r>
        <w:rPr>
          <w:rFonts w:ascii="Times New Roman" w:hAnsi="Times New Roman" w:cs="Times New Roman"/>
          <w:sz w:val="24"/>
          <w:szCs w:val="24"/>
        </w:rPr>
        <w:t>обучающимися 1-4 классов;</w:t>
      </w:r>
    </w:p>
    <w:p w:rsidR="00020AA9" w:rsidRPr="00290745" w:rsidRDefault="00020AA9"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sidR="001A7070">
        <w:rPr>
          <w:rFonts w:ascii="Times New Roman" w:hAnsi="Times New Roman" w:cs="Times New Roman"/>
          <w:sz w:val="24"/>
          <w:szCs w:val="24"/>
        </w:rPr>
        <w:t xml:space="preserve">     </w:t>
      </w:r>
      <w:r w:rsidRPr="00290745">
        <w:rPr>
          <w:rFonts w:ascii="Times New Roman" w:hAnsi="Times New Roman" w:cs="Times New Roman"/>
          <w:sz w:val="24"/>
          <w:szCs w:val="24"/>
        </w:rPr>
        <w:t xml:space="preserve"> - малообеспеченных семей;</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F12F63"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sidR="001A7070">
        <w:rPr>
          <w:rFonts w:ascii="Times New Roman" w:hAnsi="Times New Roman" w:cs="Times New Roman"/>
          <w:sz w:val="24"/>
          <w:szCs w:val="24"/>
        </w:rPr>
        <w:t xml:space="preserve">      </w:t>
      </w:r>
      <w:r w:rsidRPr="00290745">
        <w:rPr>
          <w:rFonts w:ascii="Times New Roman" w:hAnsi="Times New Roman" w:cs="Times New Roman"/>
          <w:sz w:val="24"/>
          <w:szCs w:val="24"/>
        </w:rPr>
        <w:t xml:space="preserve"> - обучающихся  по адаптированной образовательной программе (для</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обучающихся в образовательных учреждениях Санкт-Петербурга);</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sidR="001A7070">
        <w:rPr>
          <w:rFonts w:ascii="Times New Roman" w:hAnsi="Times New Roman" w:cs="Times New Roman"/>
          <w:sz w:val="24"/>
          <w:szCs w:val="24"/>
        </w:rPr>
        <w:t xml:space="preserve">     </w:t>
      </w:r>
      <w:r w:rsidRPr="00290745">
        <w:rPr>
          <w:rFonts w:ascii="Times New Roman" w:hAnsi="Times New Roman" w:cs="Times New Roman"/>
          <w:sz w:val="24"/>
          <w:szCs w:val="24"/>
        </w:rPr>
        <w:t xml:space="preserve"> - многодетных семей;</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sidR="001A7070">
        <w:rPr>
          <w:rFonts w:ascii="Times New Roman" w:hAnsi="Times New Roman" w:cs="Times New Roman"/>
          <w:sz w:val="24"/>
          <w:szCs w:val="24"/>
        </w:rPr>
        <w:t xml:space="preserve">     </w:t>
      </w:r>
      <w:r w:rsidRPr="00290745">
        <w:rPr>
          <w:rFonts w:ascii="Times New Roman" w:hAnsi="Times New Roman" w:cs="Times New Roman"/>
          <w:sz w:val="24"/>
          <w:szCs w:val="24"/>
        </w:rPr>
        <w:t xml:space="preserve"> - детей-сирот и детей, оставшихся без попечения родителей;</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9436AC" w:rsidRPr="00290745" w:rsidRDefault="001A7070" w:rsidP="001A70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436AC" w:rsidRPr="00290745">
        <w:rPr>
          <w:rFonts w:ascii="Times New Roman" w:hAnsi="Times New Roman" w:cs="Times New Roman"/>
          <w:sz w:val="24"/>
          <w:szCs w:val="24"/>
        </w:rPr>
        <w:t xml:space="preserve"> - инвалидов;</w:t>
      </w:r>
    </w:p>
    <w:p w:rsidR="00B50F19"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B50F19" w:rsidRPr="00290745" w:rsidRDefault="00B50F19" w:rsidP="00B50F19">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B50F19" w:rsidRPr="00290745" w:rsidRDefault="00B50F19" w:rsidP="00B50F19">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745">
        <w:rPr>
          <w:rFonts w:ascii="Times New Roman" w:hAnsi="Times New Roman" w:cs="Times New Roman"/>
          <w:sz w:val="24"/>
          <w:szCs w:val="24"/>
        </w:rPr>
        <w:t xml:space="preserve"> обучающихся </w:t>
      </w:r>
      <w:r>
        <w:rPr>
          <w:rFonts w:ascii="Times New Roman" w:hAnsi="Times New Roman" w:cs="Times New Roman"/>
          <w:sz w:val="24"/>
          <w:szCs w:val="24"/>
        </w:rPr>
        <w:t>профессиональных образовательных учреждений, осваивающим</w:t>
      </w:r>
    </w:p>
    <w:p w:rsidR="00B50F19" w:rsidRDefault="00B50F19" w:rsidP="00B50F19">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r>
        <w:rPr>
          <w:rFonts w:ascii="Times New Roman" w:hAnsi="Times New Roman" w:cs="Times New Roman"/>
          <w:sz w:val="24"/>
          <w:szCs w:val="24"/>
        </w:rPr>
        <w:t xml:space="preserve">основную </w:t>
      </w:r>
      <w:r w:rsidRPr="00B50F19">
        <w:rPr>
          <w:rFonts w:ascii="Times New Roman" w:hAnsi="Times New Roman" w:cs="Times New Roman"/>
          <w:spacing w:val="2"/>
          <w:sz w:val="24"/>
          <w:szCs w:val="24"/>
          <w:shd w:val="clear" w:color="auto" w:fill="FFFFFF"/>
        </w:rPr>
        <w:t>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r>
        <w:rPr>
          <w:rFonts w:ascii="Times New Roman" w:hAnsi="Times New Roman" w:cs="Times New Roman"/>
          <w:spacing w:val="2"/>
          <w:sz w:val="24"/>
          <w:szCs w:val="24"/>
          <w:shd w:val="clear" w:color="auto" w:fill="FFFFFF"/>
        </w:rPr>
        <w:t xml:space="preserve"> </w:t>
      </w:r>
      <w:r>
        <w:rPr>
          <w:rFonts w:ascii="Times New Roman" w:hAnsi="Times New Roman" w:cs="Times New Roman"/>
          <w:sz w:val="24"/>
          <w:szCs w:val="24"/>
        </w:rPr>
        <w:t xml:space="preserve">(для обучающихся </w:t>
      </w:r>
      <w:r w:rsidRPr="00290745">
        <w:rPr>
          <w:rFonts w:ascii="Times New Roman" w:hAnsi="Times New Roman" w:cs="Times New Roman"/>
          <w:sz w:val="24"/>
          <w:szCs w:val="24"/>
        </w:rPr>
        <w:t>в</w:t>
      </w:r>
      <w:r>
        <w:rPr>
          <w:rFonts w:ascii="Times New Roman" w:hAnsi="Times New Roman" w:cs="Times New Roman"/>
          <w:sz w:val="24"/>
          <w:szCs w:val="24"/>
        </w:rPr>
        <w:t xml:space="preserve"> </w:t>
      </w:r>
      <w:r w:rsidRPr="00290745">
        <w:rPr>
          <w:rFonts w:ascii="Times New Roman" w:hAnsi="Times New Roman" w:cs="Times New Roman"/>
          <w:sz w:val="24"/>
          <w:szCs w:val="24"/>
        </w:rPr>
        <w:t>образовательных</w:t>
      </w:r>
      <w:r w:rsidR="00020AA9">
        <w:rPr>
          <w:rFonts w:ascii="Times New Roman" w:hAnsi="Times New Roman" w:cs="Times New Roman"/>
          <w:sz w:val="24"/>
          <w:szCs w:val="24"/>
        </w:rPr>
        <w:t xml:space="preserve"> учреждениях Санкт-Петербурга);</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A67128" w:rsidRDefault="00BE0403" w:rsidP="001A70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436AC" w:rsidRPr="00290745">
        <w:rPr>
          <w:rFonts w:ascii="Times New Roman" w:hAnsi="Times New Roman" w:cs="Times New Roman"/>
          <w:sz w:val="24"/>
          <w:szCs w:val="24"/>
        </w:rPr>
        <w:t xml:space="preserve"> - находящихся в трудной  жизненной  ситуации (для обучающихся в</w:t>
      </w:r>
      <w:r w:rsidR="00A67128">
        <w:rPr>
          <w:rFonts w:ascii="Times New Roman" w:hAnsi="Times New Roman" w:cs="Times New Roman"/>
          <w:sz w:val="24"/>
          <w:szCs w:val="24"/>
        </w:rPr>
        <w:t xml:space="preserve"> </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федеральных образовательных учреждениях);</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9436AC" w:rsidRPr="00290745" w:rsidRDefault="00BE0403" w:rsidP="001A70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436AC" w:rsidRPr="00290745">
        <w:rPr>
          <w:rFonts w:ascii="Times New Roman" w:hAnsi="Times New Roman" w:cs="Times New Roman"/>
          <w:sz w:val="24"/>
          <w:szCs w:val="24"/>
        </w:rPr>
        <w:t xml:space="preserve"> - состоящих на учете в противотуберкулезном диспансере;</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sidR="00BE0403">
        <w:rPr>
          <w:rFonts w:ascii="Times New Roman" w:hAnsi="Times New Roman" w:cs="Times New Roman"/>
          <w:sz w:val="24"/>
          <w:szCs w:val="24"/>
        </w:rPr>
        <w:t xml:space="preserve">     </w:t>
      </w:r>
      <w:r w:rsidRPr="00290745">
        <w:rPr>
          <w:rFonts w:ascii="Times New Roman" w:hAnsi="Times New Roman" w:cs="Times New Roman"/>
          <w:sz w:val="24"/>
          <w:szCs w:val="24"/>
        </w:rPr>
        <w:t xml:space="preserve"> - страдающих хроническими заболеваниями,  перечень  которых  установ</w:t>
      </w:r>
      <w:r w:rsidR="00020AA9">
        <w:rPr>
          <w:rFonts w:ascii="Times New Roman" w:hAnsi="Times New Roman" w:cs="Times New Roman"/>
          <w:sz w:val="24"/>
          <w:szCs w:val="24"/>
        </w:rPr>
        <w:t>ливается</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Правительством Санкт-Петербурга;</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9436AC" w:rsidRPr="00290745" w:rsidRDefault="00BE0403" w:rsidP="001A70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436AC" w:rsidRPr="00290745">
        <w:rPr>
          <w:rFonts w:ascii="Times New Roman" w:hAnsi="Times New Roman" w:cs="Times New Roman"/>
          <w:sz w:val="24"/>
          <w:szCs w:val="24"/>
        </w:rPr>
        <w:t xml:space="preserve"> - обучающихся в спортивном или кадетском классе.</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sidR="00BE0403">
        <w:rPr>
          <w:rFonts w:ascii="Times New Roman" w:hAnsi="Times New Roman" w:cs="Times New Roman"/>
          <w:sz w:val="24"/>
          <w:szCs w:val="24"/>
        </w:rPr>
        <w:tab/>
      </w:r>
      <w:r w:rsidRPr="00290745">
        <w:rPr>
          <w:rFonts w:ascii="Times New Roman" w:hAnsi="Times New Roman" w:cs="Times New Roman"/>
          <w:sz w:val="24"/>
          <w:szCs w:val="24"/>
        </w:rPr>
        <w:t xml:space="preserve"> Родитель (законный представитель), обучающийся:</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sidR="00BE0403">
        <w:rPr>
          <w:rFonts w:ascii="Times New Roman" w:hAnsi="Times New Roman" w:cs="Times New Roman"/>
          <w:sz w:val="24"/>
          <w:szCs w:val="24"/>
        </w:rPr>
        <w:tab/>
      </w:r>
      <w:r w:rsidRPr="00290745">
        <w:rPr>
          <w:rFonts w:ascii="Times New Roman" w:hAnsi="Times New Roman" w:cs="Times New Roman"/>
          <w:sz w:val="24"/>
          <w:szCs w:val="24"/>
        </w:rPr>
        <w:t xml:space="preserve"> - проинформирован о праве подать заявление на предоставление</w:t>
      </w:r>
      <w:r w:rsidR="00BE0403">
        <w:rPr>
          <w:rFonts w:ascii="Times New Roman" w:hAnsi="Times New Roman" w:cs="Times New Roman"/>
          <w:sz w:val="24"/>
          <w:szCs w:val="24"/>
        </w:rPr>
        <w:t xml:space="preserve"> </w:t>
      </w:r>
      <w:r w:rsidRPr="00290745">
        <w:rPr>
          <w:rFonts w:ascii="Times New Roman" w:hAnsi="Times New Roman" w:cs="Times New Roman"/>
          <w:sz w:val="24"/>
          <w:szCs w:val="24"/>
        </w:rPr>
        <w:t>дополнительной меры  социальной  поддержки - компенсационной  выплаты  на</w:t>
      </w:r>
      <w:r w:rsidR="00BE0403">
        <w:rPr>
          <w:rFonts w:ascii="Times New Roman" w:hAnsi="Times New Roman" w:cs="Times New Roman"/>
          <w:sz w:val="24"/>
          <w:szCs w:val="24"/>
        </w:rPr>
        <w:t xml:space="preserve"> </w:t>
      </w:r>
      <w:r w:rsidRPr="00290745">
        <w:rPr>
          <w:rFonts w:ascii="Times New Roman" w:hAnsi="Times New Roman" w:cs="Times New Roman"/>
          <w:sz w:val="24"/>
          <w:szCs w:val="24"/>
        </w:rPr>
        <w:t>питание в следующем учебном году в мае соответствующего календарного года;</w:t>
      </w:r>
    </w:p>
    <w:p w:rsidR="00F12F63" w:rsidRDefault="009436AC" w:rsidP="00F12F63">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sidR="00BE0403">
        <w:rPr>
          <w:rFonts w:ascii="Times New Roman" w:hAnsi="Times New Roman" w:cs="Times New Roman"/>
          <w:sz w:val="24"/>
          <w:szCs w:val="24"/>
        </w:rPr>
        <w:tab/>
      </w:r>
      <w:r w:rsidRPr="00290745">
        <w:rPr>
          <w:rFonts w:ascii="Times New Roman" w:hAnsi="Times New Roman" w:cs="Times New Roman"/>
          <w:sz w:val="24"/>
          <w:szCs w:val="24"/>
        </w:rPr>
        <w:t xml:space="preserve">- дополнительная мера социальной поддержки - компенсационная выплата </w:t>
      </w:r>
      <w:r w:rsidR="009B2E35">
        <w:rPr>
          <w:rFonts w:ascii="Times New Roman" w:hAnsi="Times New Roman" w:cs="Times New Roman"/>
          <w:sz w:val="24"/>
          <w:szCs w:val="24"/>
        </w:rPr>
        <w:br/>
      </w:r>
      <w:r w:rsidRPr="00290745">
        <w:rPr>
          <w:rFonts w:ascii="Times New Roman" w:hAnsi="Times New Roman" w:cs="Times New Roman"/>
          <w:sz w:val="24"/>
          <w:szCs w:val="24"/>
        </w:rPr>
        <w:t>на</w:t>
      </w:r>
      <w:r w:rsidR="00BE0403">
        <w:rPr>
          <w:rFonts w:ascii="Times New Roman" w:hAnsi="Times New Roman" w:cs="Times New Roman"/>
          <w:sz w:val="24"/>
          <w:szCs w:val="24"/>
        </w:rPr>
        <w:t xml:space="preserve"> </w:t>
      </w:r>
      <w:r w:rsidRPr="00290745">
        <w:rPr>
          <w:rFonts w:ascii="Times New Roman" w:hAnsi="Times New Roman" w:cs="Times New Roman"/>
          <w:sz w:val="24"/>
          <w:szCs w:val="24"/>
        </w:rPr>
        <w:t>питание предоставляется начиная с месяца, следующего за  месяцем  подачи</w:t>
      </w:r>
      <w:r w:rsidR="00BE0403">
        <w:rPr>
          <w:rFonts w:ascii="Times New Roman" w:hAnsi="Times New Roman" w:cs="Times New Roman"/>
          <w:sz w:val="24"/>
          <w:szCs w:val="24"/>
        </w:rPr>
        <w:t xml:space="preserve"> </w:t>
      </w:r>
      <w:r w:rsidRPr="00290745">
        <w:rPr>
          <w:rFonts w:ascii="Times New Roman" w:hAnsi="Times New Roman" w:cs="Times New Roman"/>
          <w:sz w:val="24"/>
          <w:szCs w:val="24"/>
        </w:rPr>
        <w:t>заявления, если заявление подано до 20 числа текущего месяца.</w:t>
      </w:r>
    </w:p>
    <w:p w:rsidR="00F12F63" w:rsidRDefault="00F12F63" w:rsidP="00F12F63">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 </w:t>
      </w:r>
      <w:r w:rsidR="00BE0403" w:rsidRPr="00290745">
        <w:rPr>
          <w:rFonts w:ascii="Times New Roman" w:hAnsi="Times New Roman" w:cs="Times New Roman"/>
          <w:sz w:val="24"/>
          <w:szCs w:val="24"/>
        </w:rPr>
        <w:t>предоставлени</w:t>
      </w:r>
      <w:r>
        <w:rPr>
          <w:rFonts w:ascii="Times New Roman" w:hAnsi="Times New Roman" w:cs="Times New Roman"/>
          <w:sz w:val="24"/>
          <w:szCs w:val="24"/>
        </w:rPr>
        <w:t>е</w:t>
      </w:r>
      <w:r w:rsidR="00BE0403" w:rsidRPr="00290745">
        <w:rPr>
          <w:rFonts w:ascii="Times New Roman" w:hAnsi="Times New Roman" w:cs="Times New Roman"/>
          <w:sz w:val="24"/>
          <w:szCs w:val="24"/>
        </w:rPr>
        <w:t xml:space="preserve">  </w:t>
      </w:r>
      <w:r w:rsidR="00BE0403">
        <w:rPr>
          <w:rFonts w:ascii="Times New Roman" w:hAnsi="Times New Roman" w:cs="Times New Roman"/>
          <w:sz w:val="24"/>
          <w:szCs w:val="24"/>
        </w:rPr>
        <w:t>компенсационной выплаты</w:t>
      </w:r>
      <w:r w:rsidR="00020AA9">
        <w:rPr>
          <w:rFonts w:ascii="Times New Roman" w:hAnsi="Times New Roman" w:cs="Times New Roman"/>
          <w:sz w:val="24"/>
          <w:szCs w:val="24"/>
        </w:rPr>
        <w:t xml:space="preserve">  прекращается </w:t>
      </w:r>
      <w:r w:rsidR="00BE0403" w:rsidRPr="00290745">
        <w:rPr>
          <w:rFonts w:ascii="Times New Roman" w:hAnsi="Times New Roman" w:cs="Times New Roman"/>
          <w:sz w:val="24"/>
          <w:szCs w:val="24"/>
        </w:rPr>
        <w:t>в  случа</w:t>
      </w:r>
      <w:r w:rsidR="00BE0403">
        <w:rPr>
          <w:rFonts w:ascii="Times New Roman" w:hAnsi="Times New Roman" w:cs="Times New Roman"/>
          <w:sz w:val="24"/>
          <w:szCs w:val="24"/>
        </w:rPr>
        <w:t>ях:</w:t>
      </w:r>
    </w:p>
    <w:p w:rsidR="00BE0403" w:rsidRDefault="00F12F63" w:rsidP="00F12F63">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BE0403">
        <w:rPr>
          <w:rFonts w:ascii="Times New Roman" w:hAnsi="Times New Roman" w:cs="Times New Roman"/>
          <w:sz w:val="24"/>
          <w:szCs w:val="24"/>
        </w:rPr>
        <w:t>утраты обучающимся права на предоставление питания - с 1 числа месяца, следующего за месяцем, в котором наступили соответствующие обстоятельства;</w:t>
      </w:r>
    </w:p>
    <w:p w:rsidR="00BE0403" w:rsidRDefault="00BE0403" w:rsidP="00BE0403">
      <w:pPr>
        <w:autoSpaceDE w:val="0"/>
        <w:autoSpaceDN w:val="0"/>
        <w:adjustRightInd w:val="0"/>
        <w:spacing w:after="0" w:line="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t>установления недостоверности представленных заявителем сведений или несвоевременности извещения об изменении указанных сведений - с 1 числа месяца, следующего за месяцем, в котором наступили соответствующие обстоятельства;</w:t>
      </w:r>
    </w:p>
    <w:p w:rsidR="009436AC" w:rsidRPr="00290745" w:rsidRDefault="00BE0403" w:rsidP="001A707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9436AC" w:rsidRPr="00290745">
        <w:rPr>
          <w:rFonts w:ascii="Times New Roman" w:hAnsi="Times New Roman" w:cs="Times New Roman"/>
          <w:sz w:val="24"/>
          <w:szCs w:val="24"/>
        </w:rPr>
        <w:t>В случае изменения оснований для предоставления дополнительной меры</w:t>
      </w:r>
      <w:r>
        <w:rPr>
          <w:rFonts w:ascii="Times New Roman" w:hAnsi="Times New Roman" w:cs="Times New Roman"/>
          <w:sz w:val="24"/>
          <w:szCs w:val="24"/>
        </w:rPr>
        <w:t xml:space="preserve"> </w:t>
      </w:r>
      <w:r w:rsidR="009436AC" w:rsidRPr="00290745">
        <w:rPr>
          <w:rFonts w:ascii="Times New Roman" w:hAnsi="Times New Roman" w:cs="Times New Roman"/>
          <w:sz w:val="24"/>
          <w:szCs w:val="24"/>
        </w:rPr>
        <w:t>социальной поддержки - компенсационной выплаты на питание обязуюсь</w:t>
      </w:r>
      <w:r>
        <w:rPr>
          <w:rFonts w:ascii="Times New Roman" w:hAnsi="Times New Roman" w:cs="Times New Roman"/>
          <w:sz w:val="24"/>
          <w:szCs w:val="24"/>
        </w:rPr>
        <w:t xml:space="preserve"> </w:t>
      </w:r>
      <w:r w:rsidR="009436AC" w:rsidRPr="00290745">
        <w:rPr>
          <w:rFonts w:ascii="Times New Roman" w:hAnsi="Times New Roman" w:cs="Times New Roman"/>
          <w:sz w:val="24"/>
          <w:szCs w:val="24"/>
        </w:rPr>
        <w:t>незамедлительно</w:t>
      </w:r>
      <w:r w:rsidR="00F12F63">
        <w:rPr>
          <w:rFonts w:ascii="Times New Roman" w:hAnsi="Times New Roman" w:cs="Times New Roman"/>
          <w:sz w:val="24"/>
          <w:szCs w:val="24"/>
        </w:rPr>
        <w:t xml:space="preserve"> </w:t>
      </w:r>
      <w:r w:rsidR="009436AC" w:rsidRPr="00290745">
        <w:rPr>
          <w:rFonts w:ascii="Times New Roman" w:hAnsi="Times New Roman" w:cs="Times New Roman"/>
          <w:sz w:val="24"/>
          <w:szCs w:val="24"/>
        </w:rPr>
        <w:t>письменно информировать</w:t>
      </w:r>
      <w:r w:rsidR="00F12F63">
        <w:rPr>
          <w:rFonts w:ascii="Times New Roman" w:hAnsi="Times New Roman" w:cs="Times New Roman"/>
          <w:sz w:val="24"/>
          <w:szCs w:val="24"/>
        </w:rPr>
        <w:t xml:space="preserve"> </w:t>
      </w:r>
      <w:r w:rsidR="009436AC" w:rsidRPr="00290745">
        <w:rPr>
          <w:rFonts w:ascii="Times New Roman" w:hAnsi="Times New Roman" w:cs="Times New Roman"/>
          <w:sz w:val="24"/>
          <w:szCs w:val="24"/>
        </w:rPr>
        <w:t>администрацию района</w:t>
      </w:r>
      <w:r>
        <w:rPr>
          <w:rFonts w:ascii="Times New Roman" w:hAnsi="Times New Roman" w:cs="Times New Roman"/>
          <w:sz w:val="24"/>
          <w:szCs w:val="24"/>
        </w:rPr>
        <w:t xml:space="preserve"> </w:t>
      </w:r>
      <w:r w:rsidR="00F12F63">
        <w:rPr>
          <w:rFonts w:ascii="Times New Roman" w:hAnsi="Times New Roman" w:cs="Times New Roman"/>
          <w:sz w:val="24"/>
          <w:szCs w:val="24"/>
        </w:rPr>
        <w:br/>
      </w:r>
      <w:r w:rsidR="009436AC" w:rsidRPr="00290745">
        <w:rPr>
          <w:rFonts w:ascii="Times New Roman" w:hAnsi="Times New Roman" w:cs="Times New Roman"/>
          <w:sz w:val="24"/>
          <w:szCs w:val="24"/>
        </w:rPr>
        <w:t>Санкт-Петербурга/образовательное</w:t>
      </w:r>
      <w:r w:rsidR="00F12F63">
        <w:rPr>
          <w:rFonts w:ascii="Times New Roman" w:hAnsi="Times New Roman" w:cs="Times New Roman"/>
          <w:sz w:val="24"/>
          <w:szCs w:val="24"/>
        </w:rPr>
        <w:t xml:space="preserve"> </w:t>
      </w:r>
      <w:r w:rsidR="009436AC" w:rsidRPr="00290745">
        <w:rPr>
          <w:rFonts w:ascii="Times New Roman" w:hAnsi="Times New Roman" w:cs="Times New Roman"/>
          <w:sz w:val="24"/>
          <w:szCs w:val="24"/>
        </w:rPr>
        <w:t>учреждение Санкт-Петербурга (нужное</w:t>
      </w:r>
      <w:r>
        <w:rPr>
          <w:rFonts w:ascii="Times New Roman" w:hAnsi="Times New Roman" w:cs="Times New Roman"/>
          <w:sz w:val="24"/>
          <w:szCs w:val="24"/>
        </w:rPr>
        <w:t xml:space="preserve"> </w:t>
      </w:r>
      <w:r w:rsidR="00020AA9">
        <w:rPr>
          <w:rFonts w:ascii="Times New Roman" w:hAnsi="Times New Roman" w:cs="Times New Roman"/>
          <w:sz w:val="24"/>
          <w:szCs w:val="24"/>
        </w:rPr>
        <w:t>п</w:t>
      </w:r>
      <w:r w:rsidR="009436AC" w:rsidRPr="00290745">
        <w:rPr>
          <w:rFonts w:ascii="Times New Roman" w:hAnsi="Times New Roman" w:cs="Times New Roman"/>
          <w:sz w:val="24"/>
          <w:szCs w:val="24"/>
        </w:rPr>
        <w:t>одчеркнуть).</w:t>
      </w: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sidR="00BE0403">
        <w:rPr>
          <w:rFonts w:ascii="Times New Roman" w:hAnsi="Times New Roman" w:cs="Times New Roman"/>
          <w:sz w:val="24"/>
          <w:szCs w:val="24"/>
        </w:rPr>
        <w:tab/>
      </w:r>
      <w:r w:rsidRPr="00290745">
        <w:rPr>
          <w:rFonts w:ascii="Times New Roman" w:hAnsi="Times New Roman" w:cs="Times New Roman"/>
          <w:sz w:val="24"/>
          <w:szCs w:val="24"/>
        </w:rPr>
        <w:t>Предъявлен документ, подтверждающий право представить интересы</w:t>
      </w:r>
      <w:r w:rsidR="00BE0403">
        <w:rPr>
          <w:rFonts w:ascii="Times New Roman" w:hAnsi="Times New Roman" w:cs="Times New Roman"/>
          <w:sz w:val="24"/>
          <w:szCs w:val="24"/>
        </w:rPr>
        <w:t xml:space="preserve"> </w:t>
      </w:r>
      <w:r w:rsidRPr="00290745">
        <w:rPr>
          <w:rFonts w:ascii="Times New Roman" w:hAnsi="Times New Roman" w:cs="Times New Roman"/>
          <w:sz w:val="24"/>
          <w:szCs w:val="24"/>
        </w:rPr>
        <w:t>несовершеннолетнего (наименование и реквизиты документа), ________________.</w:t>
      </w:r>
    </w:p>
    <w:p w:rsidR="009436AC" w:rsidRPr="00290745" w:rsidRDefault="009436AC" w:rsidP="001A7070">
      <w:pPr>
        <w:pStyle w:val="ConsPlusNonformat"/>
        <w:jc w:val="both"/>
        <w:rPr>
          <w:rFonts w:ascii="Times New Roman" w:hAnsi="Times New Roman" w:cs="Times New Roman"/>
          <w:sz w:val="24"/>
          <w:szCs w:val="24"/>
        </w:rPr>
      </w:pP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Согласен на обработку персональных данных _____________ (подпись).</w:t>
      </w:r>
    </w:p>
    <w:p w:rsidR="009436AC" w:rsidRPr="00290745" w:rsidRDefault="009436AC" w:rsidP="001A7070">
      <w:pPr>
        <w:pStyle w:val="ConsPlusNonformat"/>
        <w:jc w:val="both"/>
        <w:rPr>
          <w:rFonts w:ascii="Times New Roman" w:hAnsi="Times New Roman" w:cs="Times New Roman"/>
          <w:sz w:val="24"/>
          <w:szCs w:val="24"/>
        </w:rPr>
      </w:pPr>
    </w:p>
    <w:p w:rsidR="009436AC" w:rsidRPr="00290745" w:rsidRDefault="009436AC" w:rsidP="001A7070">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Подпись ______________________             Дата _______________</w:t>
      </w:r>
    </w:p>
    <w:p w:rsidR="009436AC" w:rsidRPr="00290745" w:rsidRDefault="009436AC" w:rsidP="001A7070">
      <w:pPr>
        <w:pStyle w:val="ConsPlusNormal"/>
        <w:jc w:val="both"/>
        <w:rPr>
          <w:rFonts w:ascii="Times New Roman" w:hAnsi="Times New Roman" w:cs="Times New Roman"/>
          <w:sz w:val="24"/>
          <w:szCs w:val="24"/>
        </w:rPr>
      </w:pPr>
    </w:p>
    <w:p w:rsidR="009436AC" w:rsidRPr="00290745" w:rsidRDefault="009436AC" w:rsidP="001A7070">
      <w:pPr>
        <w:pStyle w:val="ConsPlusNormal"/>
        <w:jc w:val="both"/>
        <w:rPr>
          <w:rFonts w:ascii="Times New Roman" w:hAnsi="Times New Roman" w:cs="Times New Roman"/>
          <w:sz w:val="24"/>
          <w:szCs w:val="24"/>
        </w:rPr>
      </w:pPr>
    </w:p>
    <w:p w:rsidR="00BE0403" w:rsidRPr="00290745" w:rsidRDefault="00BE0403">
      <w:pPr>
        <w:pStyle w:val="ConsPlusNormal"/>
        <w:jc w:val="both"/>
        <w:rPr>
          <w:rFonts w:ascii="Times New Roman" w:hAnsi="Times New Roman" w:cs="Times New Roman"/>
          <w:sz w:val="24"/>
          <w:szCs w:val="24"/>
        </w:rPr>
      </w:pPr>
    </w:p>
    <w:p w:rsidR="00BE0403" w:rsidRDefault="00BE0403">
      <w:pPr>
        <w:pStyle w:val="ConsPlusNormal"/>
        <w:jc w:val="right"/>
        <w:outlineLvl w:val="0"/>
        <w:rPr>
          <w:rFonts w:ascii="Times New Roman" w:hAnsi="Times New Roman" w:cs="Times New Roman"/>
          <w:sz w:val="24"/>
          <w:szCs w:val="24"/>
        </w:rPr>
      </w:pPr>
    </w:p>
    <w:p w:rsidR="001D7E23" w:rsidRDefault="001D7E23" w:rsidP="00020AA9">
      <w:pPr>
        <w:pStyle w:val="ConsPlusNormal"/>
        <w:outlineLvl w:val="0"/>
        <w:rPr>
          <w:rFonts w:ascii="Times New Roman" w:hAnsi="Times New Roman" w:cs="Times New Roman"/>
          <w:sz w:val="24"/>
          <w:szCs w:val="24"/>
        </w:rPr>
      </w:pPr>
    </w:p>
    <w:p w:rsidR="00020AA9" w:rsidRDefault="00020AA9" w:rsidP="00020AA9">
      <w:pPr>
        <w:pStyle w:val="ConsPlusNormal"/>
        <w:outlineLvl w:val="0"/>
        <w:rPr>
          <w:rFonts w:ascii="Times New Roman" w:hAnsi="Times New Roman" w:cs="Times New Roman"/>
          <w:sz w:val="24"/>
          <w:szCs w:val="24"/>
        </w:rPr>
      </w:pPr>
    </w:p>
    <w:p w:rsidR="00020AA9" w:rsidRDefault="00020AA9" w:rsidP="00020AA9">
      <w:pPr>
        <w:pStyle w:val="ConsPlusNormal"/>
        <w:outlineLvl w:val="0"/>
        <w:rPr>
          <w:rFonts w:ascii="Times New Roman" w:hAnsi="Times New Roman" w:cs="Times New Roman"/>
          <w:sz w:val="24"/>
          <w:szCs w:val="24"/>
        </w:rPr>
      </w:pPr>
    </w:p>
    <w:p w:rsidR="00020AA9" w:rsidRDefault="00020AA9" w:rsidP="00020AA9">
      <w:pPr>
        <w:pStyle w:val="ConsPlusNormal"/>
        <w:outlineLvl w:val="0"/>
        <w:rPr>
          <w:rFonts w:ascii="Times New Roman" w:hAnsi="Times New Roman" w:cs="Times New Roman"/>
          <w:sz w:val="24"/>
          <w:szCs w:val="24"/>
        </w:rPr>
      </w:pPr>
    </w:p>
    <w:p w:rsidR="00020AA9" w:rsidRDefault="00020AA9" w:rsidP="00020AA9">
      <w:pPr>
        <w:pStyle w:val="ConsPlusNormal"/>
        <w:outlineLvl w:val="0"/>
        <w:rPr>
          <w:rFonts w:ascii="Times New Roman" w:hAnsi="Times New Roman" w:cs="Times New Roman"/>
          <w:sz w:val="24"/>
          <w:szCs w:val="24"/>
        </w:rPr>
      </w:pPr>
    </w:p>
    <w:p w:rsidR="00020AA9" w:rsidRDefault="00020AA9" w:rsidP="00020AA9">
      <w:pPr>
        <w:pStyle w:val="ConsPlusNormal"/>
        <w:outlineLvl w:val="0"/>
        <w:rPr>
          <w:rFonts w:ascii="Times New Roman" w:hAnsi="Times New Roman" w:cs="Times New Roman"/>
          <w:sz w:val="24"/>
          <w:szCs w:val="24"/>
        </w:rPr>
      </w:pPr>
    </w:p>
    <w:p w:rsidR="00020AA9" w:rsidRDefault="00020AA9" w:rsidP="00020AA9">
      <w:pPr>
        <w:pStyle w:val="ConsPlusNormal"/>
        <w:outlineLvl w:val="0"/>
        <w:rPr>
          <w:rFonts w:ascii="Times New Roman" w:hAnsi="Times New Roman" w:cs="Times New Roman"/>
          <w:sz w:val="24"/>
          <w:szCs w:val="24"/>
        </w:rPr>
      </w:pPr>
    </w:p>
    <w:p w:rsidR="00020AA9" w:rsidRDefault="00020AA9" w:rsidP="00020AA9">
      <w:pPr>
        <w:pStyle w:val="ConsPlusNormal"/>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B661AA" w:rsidRDefault="00B661AA">
      <w:pPr>
        <w:pStyle w:val="ConsPlusNormal"/>
        <w:jc w:val="right"/>
        <w:outlineLvl w:val="0"/>
        <w:rPr>
          <w:rFonts w:ascii="Times New Roman" w:hAnsi="Times New Roman" w:cs="Times New Roman"/>
          <w:sz w:val="24"/>
          <w:szCs w:val="24"/>
        </w:rPr>
      </w:pPr>
    </w:p>
    <w:p w:rsidR="00E33400" w:rsidRDefault="00E33400">
      <w:pPr>
        <w:pStyle w:val="ConsPlusNormal"/>
        <w:jc w:val="right"/>
        <w:outlineLvl w:val="0"/>
        <w:rPr>
          <w:rFonts w:ascii="Times New Roman" w:hAnsi="Times New Roman" w:cs="Times New Roman"/>
          <w:sz w:val="24"/>
          <w:szCs w:val="24"/>
        </w:rPr>
      </w:pPr>
    </w:p>
    <w:p w:rsidR="009436AC" w:rsidRPr="00290745" w:rsidRDefault="00B661A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9436AC" w:rsidRPr="00290745">
        <w:rPr>
          <w:rFonts w:ascii="Times New Roman" w:hAnsi="Times New Roman" w:cs="Times New Roman"/>
          <w:sz w:val="24"/>
          <w:szCs w:val="24"/>
        </w:rPr>
        <w:t xml:space="preserve">РИЛОЖЕНИЕ </w:t>
      </w:r>
      <w:r w:rsidR="00DC4B0A">
        <w:rPr>
          <w:rFonts w:ascii="Times New Roman" w:hAnsi="Times New Roman" w:cs="Times New Roman"/>
          <w:sz w:val="24"/>
          <w:szCs w:val="24"/>
        </w:rPr>
        <w:t>№</w:t>
      </w:r>
      <w:r w:rsidR="009436AC" w:rsidRPr="00290745">
        <w:rPr>
          <w:rFonts w:ascii="Times New Roman" w:hAnsi="Times New Roman" w:cs="Times New Roman"/>
          <w:sz w:val="24"/>
          <w:szCs w:val="24"/>
        </w:rPr>
        <w:t xml:space="preserve"> 3</w:t>
      </w:r>
    </w:p>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к распоряжению</w:t>
      </w:r>
    </w:p>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Комитета по образованию</w:t>
      </w:r>
    </w:p>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 xml:space="preserve">от </w:t>
      </w:r>
      <w:r w:rsidR="001B4857">
        <w:rPr>
          <w:rFonts w:ascii="Times New Roman" w:hAnsi="Times New Roman" w:cs="Times New Roman"/>
          <w:sz w:val="24"/>
          <w:szCs w:val="24"/>
        </w:rPr>
        <w:t>«___» _______ №___________</w:t>
      </w: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center"/>
        <w:rPr>
          <w:rFonts w:ascii="Times New Roman" w:hAnsi="Times New Roman" w:cs="Times New Roman"/>
          <w:sz w:val="24"/>
          <w:szCs w:val="24"/>
        </w:rPr>
      </w:pPr>
      <w:bookmarkStart w:id="3" w:name="P274"/>
      <w:bookmarkEnd w:id="3"/>
      <w:r w:rsidRPr="00290745">
        <w:rPr>
          <w:rFonts w:ascii="Times New Roman" w:hAnsi="Times New Roman" w:cs="Times New Roman"/>
          <w:sz w:val="24"/>
          <w:szCs w:val="24"/>
        </w:rPr>
        <w:t>Форма списка</w:t>
      </w:r>
    </w:p>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обучающихся на предоставление питания в государственных</w:t>
      </w:r>
    </w:p>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образовательных учреждениях с компенсацией стоимости</w:t>
      </w:r>
    </w:p>
    <w:p w:rsidR="009436AC" w:rsidRDefault="009436AC">
      <w:pPr>
        <w:pStyle w:val="ConsPlusNormal"/>
        <w:jc w:val="center"/>
        <w:rPr>
          <w:rFonts w:ascii="Times New Roman" w:hAnsi="Times New Roman" w:cs="Times New Roman"/>
          <w:color w:val="0000FF"/>
          <w:sz w:val="24"/>
          <w:szCs w:val="24"/>
        </w:rPr>
      </w:pPr>
      <w:r w:rsidRPr="00290745">
        <w:rPr>
          <w:rFonts w:ascii="Times New Roman" w:hAnsi="Times New Roman" w:cs="Times New Roman"/>
          <w:sz w:val="24"/>
          <w:szCs w:val="24"/>
        </w:rPr>
        <w:t>питания за счет средств бюджета</w:t>
      </w:r>
      <w:r w:rsidR="00B562C5">
        <w:rPr>
          <w:rFonts w:ascii="Times New Roman" w:hAnsi="Times New Roman" w:cs="Times New Roman"/>
          <w:sz w:val="24"/>
          <w:szCs w:val="24"/>
        </w:rPr>
        <w:t xml:space="preserve"> </w:t>
      </w:r>
      <w:r w:rsidRPr="00290745">
        <w:rPr>
          <w:rFonts w:ascii="Times New Roman" w:hAnsi="Times New Roman" w:cs="Times New Roman"/>
          <w:sz w:val="24"/>
          <w:szCs w:val="24"/>
        </w:rPr>
        <w:t xml:space="preserve">Санкт-Петербурга </w:t>
      </w:r>
      <w:hyperlink w:anchor="P350" w:history="1">
        <w:r w:rsidRPr="00290745">
          <w:rPr>
            <w:rFonts w:ascii="Times New Roman" w:hAnsi="Times New Roman" w:cs="Times New Roman"/>
            <w:color w:val="0000FF"/>
            <w:sz w:val="24"/>
            <w:szCs w:val="24"/>
          </w:rPr>
          <w:t>&lt;1&gt;</w:t>
        </w:r>
      </w:hyperlink>
    </w:p>
    <w:p w:rsidR="001D7E23" w:rsidRPr="00290745" w:rsidRDefault="001D7E23">
      <w:pPr>
        <w:pStyle w:val="ConsPlusNormal"/>
        <w:jc w:val="center"/>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rPr>
          <w:rFonts w:ascii="Times New Roman" w:hAnsi="Times New Roman" w:cs="Times New Roman"/>
          <w:sz w:val="24"/>
          <w:szCs w:val="24"/>
        </w:rPr>
        <w:sectPr w:rsidR="009436AC" w:rsidRPr="00290745" w:rsidSect="00F12F63">
          <w:pgSz w:w="11906" w:h="16838"/>
          <w:pgMar w:top="907" w:right="850" w:bottom="567" w:left="1701" w:header="708" w:footer="708" w:gutter="0"/>
          <w:cols w:space="708"/>
          <w:docGrid w:linePitch="360"/>
        </w:sectPr>
      </w:pPr>
    </w:p>
    <w:tbl>
      <w:tblPr>
        <w:tblW w:w="1718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567"/>
        <w:gridCol w:w="426"/>
        <w:gridCol w:w="567"/>
        <w:gridCol w:w="567"/>
        <w:gridCol w:w="567"/>
        <w:gridCol w:w="425"/>
        <w:gridCol w:w="567"/>
        <w:gridCol w:w="709"/>
        <w:gridCol w:w="425"/>
        <w:gridCol w:w="425"/>
        <w:gridCol w:w="425"/>
        <w:gridCol w:w="567"/>
        <w:gridCol w:w="426"/>
        <w:gridCol w:w="425"/>
        <w:gridCol w:w="567"/>
        <w:gridCol w:w="425"/>
        <w:gridCol w:w="425"/>
        <w:gridCol w:w="426"/>
        <w:gridCol w:w="425"/>
        <w:gridCol w:w="425"/>
        <w:gridCol w:w="425"/>
        <w:gridCol w:w="426"/>
        <w:gridCol w:w="567"/>
        <w:gridCol w:w="425"/>
        <w:gridCol w:w="425"/>
        <w:gridCol w:w="567"/>
        <w:gridCol w:w="567"/>
        <w:gridCol w:w="425"/>
        <w:gridCol w:w="369"/>
        <w:gridCol w:w="57"/>
        <w:gridCol w:w="341"/>
        <w:gridCol w:w="112"/>
        <w:gridCol w:w="397"/>
        <w:gridCol w:w="55"/>
        <w:gridCol w:w="512"/>
        <w:gridCol w:w="112"/>
        <w:gridCol w:w="512"/>
        <w:gridCol w:w="55"/>
        <w:gridCol w:w="624"/>
      </w:tblGrid>
      <w:tr w:rsidR="00BE0403" w:rsidRPr="00290745" w:rsidTr="00BE0403">
        <w:trPr>
          <w:gridAfter w:val="2"/>
          <w:wAfter w:w="679" w:type="dxa"/>
        </w:trPr>
        <w:tc>
          <w:tcPr>
            <w:tcW w:w="426"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lastRenderedPageBreak/>
              <w:t>ОУ, в котором обучается учащийся</w:t>
            </w:r>
          </w:p>
        </w:tc>
        <w:tc>
          <w:tcPr>
            <w:tcW w:w="567"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Класс (группа), в котором обучается учащийся</w:t>
            </w:r>
          </w:p>
        </w:tc>
        <w:tc>
          <w:tcPr>
            <w:tcW w:w="426"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 xml:space="preserve">Фамилия родителя (законного представителя) </w:t>
            </w:r>
            <w:hyperlink w:anchor="P351" w:history="1">
              <w:r w:rsidRPr="00BE0403">
                <w:rPr>
                  <w:rFonts w:ascii="Times New Roman" w:hAnsi="Times New Roman" w:cs="Times New Roman"/>
                  <w:color w:val="0000FF"/>
                  <w:sz w:val="16"/>
                  <w:szCs w:val="16"/>
                </w:rPr>
                <w:t>&lt;2&gt;</w:t>
              </w:r>
            </w:hyperlink>
          </w:p>
        </w:tc>
        <w:tc>
          <w:tcPr>
            <w:tcW w:w="567"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 xml:space="preserve">Имя родителя </w:t>
            </w:r>
            <w:hyperlink w:anchor="P351" w:history="1">
              <w:r w:rsidRPr="00BE0403">
                <w:rPr>
                  <w:rFonts w:ascii="Times New Roman" w:hAnsi="Times New Roman" w:cs="Times New Roman"/>
                  <w:color w:val="0000FF"/>
                  <w:sz w:val="16"/>
                  <w:szCs w:val="16"/>
                </w:rPr>
                <w:t>&lt;2&gt;</w:t>
              </w:r>
            </w:hyperlink>
          </w:p>
        </w:tc>
        <w:tc>
          <w:tcPr>
            <w:tcW w:w="567"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 xml:space="preserve">Отчество родителя </w:t>
            </w:r>
            <w:hyperlink w:anchor="P351" w:history="1">
              <w:r w:rsidRPr="00BE0403">
                <w:rPr>
                  <w:rFonts w:ascii="Times New Roman" w:hAnsi="Times New Roman" w:cs="Times New Roman"/>
                  <w:color w:val="0000FF"/>
                  <w:sz w:val="16"/>
                  <w:szCs w:val="16"/>
                </w:rPr>
                <w:t>&lt;2&gt;</w:t>
              </w:r>
            </w:hyperlink>
          </w:p>
        </w:tc>
        <w:tc>
          <w:tcPr>
            <w:tcW w:w="567"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 xml:space="preserve">Дата рождения родителя </w:t>
            </w:r>
            <w:hyperlink w:anchor="P351" w:history="1">
              <w:r w:rsidRPr="00BE0403">
                <w:rPr>
                  <w:rFonts w:ascii="Times New Roman" w:hAnsi="Times New Roman" w:cs="Times New Roman"/>
                  <w:color w:val="0000FF"/>
                  <w:sz w:val="16"/>
                  <w:szCs w:val="16"/>
                </w:rPr>
                <w:t>&lt;2&gt;</w:t>
              </w:r>
            </w:hyperlink>
          </w:p>
        </w:tc>
        <w:tc>
          <w:tcPr>
            <w:tcW w:w="425"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 xml:space="preserve">Родственное отношение к учащемуся (отец, мать, опекун, приемный родитель и т.п.) </w:t>
            </w:r>
            <w:hyperlink w:anchor="P351" w:history="1">
              <w:r w:rsidRPr="00BE0403">
                <w:rPr>
                  <w:rFonts w:ascii="Times New Roman" w:hAnsi="Times New Roman" w:cs="Times New Roman"/>
                  <w:color w:val="0000FF"/>
                  <w:sz w:val="16"/>
                  <w:szCs w:val="16"/>
                </w:rPr>
                <w:t>&lt;2&gt;</w:t>
              </w:r>
            </w:hyperlink>
          </w:p>
        </w:tc>
        <w:tc>
          <w:tcPr>
            <w:tcW w:w="567"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 xml:space="preserve">Наименование документа, удостоверяющего личность заявителя </w:t>
            </w:r>
            <w:hyperlink w:anchor="P351" w:history="1">
              <w:r w:rsidRPr="00BE0403">
                <w:rPr>
                  <w:rFonts w:ascii="Times New Roman" w:hAnsi="Times New Roman" w:cs="Times New Roman"/>
                  <w:color w:val="0000FF"/>
                  <w:sz w:val="16"/>
                  <w:szCs w:val="16"/>
                </w:rPr>
                <w:t>&lt;2&gt;</w:t>
              </w:r>
            </w:hyperlink>
          </w:p>
        </w:tc>
        <w:tc>
          <w:tcPr>
            <w:tcW w:w="709"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 xml:space="preserve">Серия документа, удостоверяющего личность заявителя </w:t>
            </w:r>
            <w:hyperlink w:anchor="P351" w:history="1">
              <w:r w:rsidRPr="00BE0403">
                <w:rPr>
                  <w:rFonts w:ascii="Times New Roman" w:hAnsi="Times New Roman" w:cs="Times New Roman"/>
                  <w:color w:val="0000FF"/>
                  <w:sz w:val="16"/>
                  <w:szCs w:val="16"/>
                </w:rPr>
                <w:t>&lt;2&gt;</w:t>
              </w:r>
            </w:hyperlink>
          </w:p>
        </w:tc>
        <w:tc>
          <w:tcPr>
            <w:tcW w:w="425"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 xml:space="preserve">Номер документа, удостоверяющего личность родителя (законного представителя) </w:t>
            </w:r>
            <w:hyperlink w:anchor="P351" w:history="1">
              <w:r w:rsidRPr="00BE0403">
                <w:rPr>
                  <w:rFonts w:ascii="Times New Roman" w:hAnsi="Times New Roman" w:cs="Times New Roman"/>
                  <w:color w:val="0000FF"/>
                  <w:sz w:val="16"/>
                  <w:szCs w:val="16"/>
                </w:rPr>
                <w:t>&lt;2&gt;</w:t>
              </w:r>
            </w:hyperlink>
          </w:p>
        </w:tc>
        <w:tc>
          <w:tcPr>
            <w:tcW w:w="425"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 xml:space="preserve">Адрес регистрации заявителя: Индекс </w:t>
            </w:r>
            <w:hyperlink w:anchor="P351" w:history="1">
              <w:r w:rsidRPr="00BE0403">
                <w:rPr>
                  <w:rFonts w:ascii="Times New Roman" w:hAnsi="Times New Roman" w:cs="Times New Roman"/>
                  <w:color w:val="0000FF"/>
                  <w:sz w:val="16"/>
                  <w:szCs w:val="16"/>
                </w:rPr>
                <w:t>&lt;2&gt;</w:t>
              </w:r>
            </w:hyperlink>
          </w:p>
        </w:tc>
        <w:tc>
          <w:tcPr>
            <w:tcW w:w="425"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 xml:space="preserve">Адрес регистрации заявителя: Улица </w:t>
            </w:r>
            <w:hyperlink w:anchor="P351" w:history="1">
              <w:r w:rsidRPr="00BE0403">
                <w:rPr>
                  <w:rFonts w:ascii="Times New Roman" w:hAnsi="Times New Roman" w:cs="Times New Roman"/>
                  <w:color w:val="0000FF"/>
                  <w:sz w:val="16"/>
                  <w:szCs w:val="16"/>
                </w:rPr>
                <w:t>&lt;2&gt;</w:t>
              </w:r>
            </w:hyperlink>
          </w:p>
        </w:tc>
        <w:tc>
          <w:tcPr>
            <w:tcW w:w="567"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 xml:space="preserve">Адрес регистрации заявителя: Дом </w:t>
            </w:r>
            <w:hyperlink w:anchor="P351" w:history="1">
              <w:r w:rsidRPr="00BE0403">
                <w:rPr>
                  <w:rFonts w:ascii="Times New Roman" w:hAnsi="Times New Roman" w:cs="Times New Roman"/>
                  <w:color w:val="0000FF"/>
                  <w:sz w:val="16"/>
                  <w:szCs w:val="16"/>
                </w:rPr>
                <w:t>&lt;2&gt;</w:t>
              </w:r>
            </w:hyperlink>
          </w:p>
        </w:tc>
        <w:tc>
          <w:tcPr>
            <w:tcW w:w="426"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 xml:space="preserve">Адрес регистрации заявителя: Корпус </w:t>
            </w:r>
            <w:hyperlink w:anchor="P351" w:history="1">
              <w:r w:rsidRPr="00BE0403">
                <w:rPr>
                  <w:rFonts w:ascii="Times New Roman" w:hAnsi="Times New Roman" w:cs="Times New Roman"/>
                  <w:color w:val="0000FF"/>
                  <w:sz w:val="16"/>
                  <w:szCs w:val="16"/>
                </w:rPr>
                <w:t>&lt;2&gt;</w:t>
              </w:r>
            </w:hyperlink>
          </w:p>
        </w:tc>
        <w:tc>
          <w:tcPr>
            <w:tcW w:w="425"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 xml:space="preserve">Адрес регистрации заявителя: Квартира </w:t>
            </w:r>
            <w:hyperlink w:anchor="P351" w:history="1">
              <w:r w:rsidRPr="00BE0403">
                <w:rPr>
                  <w:rFonts w:ascii="Times New Roman" w:hAnsi="Times New Roman" w:cs="Times New Roman"/>
                  <w:color w:val="0000FF"/>
                  <w:sz w:val="16"/>
                  <w:szCs w:val="16"/>
                </w:rPr>
                <w:t>&lt;2&gt;</w:t>
              </w:r>
            </w:hyperlink>
          </w:p>
        </w:tc>
        <w:tc>
          <w:tcPr>
            <w:tcW w:w="567" w:type="dxa"/>
          </w:tcPr>
          <w:p w:rsidR="009436AC" w:rsidRPr="00BE0403" w:rsidRDefault="009436AC" w:rsidP="00B562C5">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Льготная категория (мало</w:t>
            </w:r>
            <w:r w:rsidR="00B562C5">
              <w:rPr>
                <w:rFonts w:ascii="Times New Roman" w:hAnsi="Times New Roman" w:cs="Times New Roman"/>
                <w:sz w:val="16"/>
                <w:szCs w:val="16"/>
              </w:rPr>
              <w:t>обеспеченные</w:t>
            </w:r>
            <w:r w:rsidRPr="00BE0403">
              <w:rPr>
                <w:rFonts w:ascii="Times New Roman" w:hAnsi="Times New Roman" w:cs="Times New Roman"/>
                <w:sz w:val="16"/>
                <w:szCs w:val="16"/>
              </w:rPr>
              <w:t>, инвалиды и т.д.)</w:t>
            </w:r>
          </w:p>
        </w:tc>
        <w:tc>
          <w:tcPr>
            <w:tcW w:w="425"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Фамилия учащегося</w:t>
            </w:r>
          </w:p>
        </w:tc>
        <w:tc>
          <w:tcPr>
            <w:tcW w:w="425"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Имя учащегося</w:t>
            </w:r>
          </w:p>
        </w:tc>
        <w:tc>
          <w:tcPr>
            <w:tcW w:w="426"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Отчество учащегося</w:t>
            </w:r>
          </w:p>
        </w:tc>
        <w:tc>
          <w:tcPr>
            <w:tcW w:w="425"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Дата рождения учащегося</w:t>
            </w:r>
          </w:p>
        </w:tc>
        <w:tc>
          <w:tcPr>
            <w:tcW w:w="425"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Наименование документа, удостоверяющего личность учащегося</w:t>
            </w:r>
          </w:p>
        </w:tc>
        <w:tc>
          <w:tcPr>
            <w:tcW w:w="425"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Серия документа, удостоверяющего личность учащегося</w:t>
            </w:r>
          </w:p>
        </w:tc>
        <w:tc>
          <w:tcPr>
            <w:tcW w:w="426"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Номер документа, удостоверяющего личность учащегося</w:t>
            </w:r>
          </w:p>
        </w:tc>
        <w:tc>
          <w:tcPr>
            <w:tcW w:w="567"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Адрес регистрации учащегося: Индекс</w:t>
            </w:r>
          </w:p>
        </w:tc>
        <w:tc>
          <w:tcPr>
            <w:tcW w:w="425"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Адрес регистрации учащегося Улица</w:t>
            </w:r>
          </w:p>
        </w:tc>
        <w:tc>
          <w:tcPr>
            <w:tcW w:w="425"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Адрес регистрации учащегося: Дом</w:t>
            </w:r>
          </w:p>
        </w:tc>
        <w:tc>
          <w:tcPr>
            <w:tcW w:w="567"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Адрес регистрации учащегося: Корпус</w:t>
            </w:r>
          </w:p>
        </w:tc>
        <w:tc>
          <w:tcPr>
            <w:tcW w:w="567"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Адрес регистрации учащегося: Квартира</w:t>
            </w:r>
          </w:p>
        </w:tc>
        <w:tc>
          <w:tcPr>
            <w:tcW w:w="425"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Признак состояния школьника (без изменений, новый, прибыл, изменения и т.д.)</w:t>
            </w:r>
          </w:p>
        </w:tc>
        <w:tc>
          <w:tcPr>
            <w:tcW w:w="426" w:type="dxa"/>
            <w:gridSpan w:val="2"/>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Дата начала питания</w:t>
            </w:r>
          </w:p>
        </w:tc>
        <w:tc>
          <w:tcPr>
            <w:tcW w:w="341" w:type="dxa"/>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Дата окончания питания</w:t>
            </w:r>
          </w:p>
        </w:tc>
        <w:tc>
          <w:tcPr>
            <w:tcW w:w="509" w:type="dxa"/>
            <w:gridSpan w:val="2"/>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Процент возмещения</w:t>
            </w:r>
          </w:p>
        </w:tc>
        <w:tc>
          <w:tcPr>
            <w:tcW w:w="567" w:type="dxa"/>
            <w:gridSpan w:val="2"/>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Форма обучения</w:t>
            </w:r>
          </w:p>
        </w:tc>
        <w:tc>
          <w:tcPr>
            <w:tcW w:w="624" w:type="dxa"/>
            <w:gridSpan w:val="2"/>
          </w:tcPr>
          <w:p w:rsidR="009436AC" w:rsidRPr="00BE0403" w:rsidRDefault="009436AC">
            <w:pPr>
              <w:pStyle w:val="ConsPlusNormal"/>
              <w:jc w:val="center"/>
              <w:rPr>
                <w:rFonts w:ascii="Times New Roman" w:hAnsi="Times New Roman" w:cs="Times New Roman"/>
                <w:sz w:val="16"/>
                <w:szCs w:val="16"/>
              </w:rPr>
            </w:pPr>
            <w:r w:rsidRPr="00BE0403">
              <w:rPr>
                <w:rFonts w:ascii="Times New Roman" w:hAnsi="Times New Roman" w:cs="Times New Roman"/>
                <w:sz w:val="16"/>
                <w:szCs w:val="16"/>
              </w:rPr>
              <w:t>Примечание</w:t>
            </w:r>
          </w:p>
        </w:tc>
      </w:tr>
      <w:tr w:rsidR="00BE0403" w:rsidRPr="00290745" w:rsidTr="00BE0403">
        <w:tc>
          <w:tcPr>
            <w:tcW w:w="426" w:type="dxa"/>
          </w:tcPr>
          <w:p w:rsidR="009436AC" w:rsidRPr="00290745" w:rsidRDefault="009436AC">
            <w:pPr>
              <w:pStyle w:val="ConsPlusNormal"/>
              <w:rPr>
                <w:rFonts w:ascii="Times New Roman" w:hAnsi="Times New Roman" w:cs="Times New Roman"/>
                <w:sz w:val="24"/>
                <w:szCs w:val="24"/>
              </w:rPr>
            </w:pPr>
          </w:p>
        </w:tc>
        <w:tc>
          <w:tcPr>
            <w:tcW w:w="567" w:type="dxa"/>
          </w:tcPr>
          <w:p w:rsidR="009436AC" w:rsidRPr="00290745" w:rsidRDefault="009436AC">
            <w:pPr>
              <w:pStyle w:val="ConsPlusNormal"/>
              <w:rPr>
                <w:rFonts w:ascii="Times New Roman" w:hAnsi="Times New Roman" w:cs="Times New Roman"/>
                <w:sz w:val="24"/>
                <w:szCs w:val="24"/>
              </w:rPr>
            </w:pPr>
          </w:p>
        </w:tc>
        <w:tc>
          <w:tcPr>
            <w:tcW w:w="426" w:type="dxa"/>
          </w:tcPr>
          <w:p w:rsidR="009436AC" w:rsidRPr="00290745" w:rsidRDefault="009436AC">
            <w:pPr>
              <w:pStyle w:val="ConsPlusNormal"/>
              <w:rPr>
                <w:rFonts w:ascii="Times New Roman" w:hAnsi="Times New Roman" w:cs="Times New Roman"/>
                <w:sz w:val="24"/>
                <w:szCs w:val="24"/>
              </w:rPr>
            </w:pPr>
          </w:p>
        </w:tc>
        <w:tc>
          <w:tcPr>
            <w:tcW w:w="567" w:type="dxa"/>
          </w:tcPr>
          <w:p w:rsidR="009436AC" w:rsidRPr="00290745" w:rsidRDefault="009436AC">
            <w:pPr>
              <w:pStyle w:val="ConsPlusNormal"/>
              <w:rPr>
                <w:rFonts w:ascii="Times New Roman" w:hAnsi="Times New Roman" w:cs="Times New Roman"/>
                <w:sz w:val="24"/>
                <w:szCs w:val="24"/>
              </w:rPr>
            </w:pPr>
          </w:p>
        </w:tc>
        <w:tc>
          <w:tcPr>
            <w:tcW w:w="567" w:type="dxa"/>
          </w:tcPr>
          <w:p w:rsidR="009436AC" w:rsidRPr="00290745" w:rsidRDefault="009436AC">
            <w:pPr>
              <w:pStyle w:val="ConsPlusNormal"/>
              <w:rPr>
                <w:rFonts w:ascii="Times New Roman" w:hAnsi="Times New Roman" w:cs="Times New Roman"/>
                <w:sz w:val="24"/>
                <w:szCs w:val="24"/>
              </w:rPr>
            </w:pPr>
          </w:p>
        </w:tc>
        <w:tc>
          <w:tcPr>
            <w:tcW w:w="567" w:type="dxa"/>
          </w:tcPr>
          <w:p w:rsidR="009436AC" w:rsidRPr="00290745" w:rsidRDefault="009436AC">
            <w:pPr>
              <w:pStyle w:val="ConsPlusNormal"/>
              <w:rPr>
                <w:rFonts w:ascii="Times New Roman" w:hAnsi="Times New Roman" w:cs="Times New Roman"/>
                <w:sz w:val="24"/>
                <w:szCs w:val="24"/>
              </w:rPr>
            </w:pPr>
          </w:p>
        </w:tc>
        <w:tc>
          <w:tcPr>
            <w:tcW w:w="425" w:type="dxa"/>
          </w:tcPr>
          <w:p w:rsidR="009436AC" w:rsidRPr="00290745" w:rsidRDefault="009436AC">
            <w:pPr>
              <w:pStyle w:val="ConsPlusNormal"/>
              <w:rPr>
                <w:rFonts w:ascii="Times New Roman" w:hAnsi="Times New Roman" w:cs="Times New Roman"/>
                <w:sz w:val="24"/>
                <w:szCs w:val="24"/>
              </w:rPr>
            </w:pPr>
          </w:p>
        </w:tc>
        <w:tc>
          <w:tcPr>
            <w:tcW w:w="567" w:type="dxa"/>
          </w:tcPr>
          <w:p w:rsidR="009436AC" w:rsidRPr="00290745" w:rsidRDefault="009436AC">
            <w:pPr>
              <w:pStyle w:val="ConsPlusNormal"/>
              <w:rPr>
                <w:rFonts w:ascii="Times New Roman" w:hAnsi="Times New Roman" w:cs="Times New Roman"/>
                <w:sz w:val="24"/>
                <w:szCs w:val="24"/>
              </w:rPr>
            </w:pPr>
          </w:p>
        </w:tc>
        <w:tc>
          <w:tcPr>
            <w:tcW w:w="709" w:type="dxa"/>
          </w:tcPr>
          <w:p w:rsidR="009436AC" w:rsidRPr="00290745" w:rsidRDefault="009436AC">
            <w:pPr>
              <w:pStyle w:val="ConsPlusNormal"/>
              <w:rPr>
                <w:rFonts w:ascii="Times New Roman" w:hAnsi="Times New Roman" w:cs="Times New Roman"/>
                <w:sz w:val="24"/>
                <w:szCs w:val="24"/>
              </w:rPr>
            </w:pPr>
          </w:p>
        </w:tc>
        <w:tc>
          <w:tcPr>
            <w:tcW w:w="425" w:type="dxa"/>
          </w:tcPr>
          <w:p w:rsidR="009436AC" w:rsidRPr="00290745" w:rsidRDefault="009436AC">
            <w:pPr>
              <w:pStyle w:val="ConsPlusNormal"/>
              <w:rPr>
                <w:rFonts w:ascii="Times New Roman" w:hAnsi="Times New Roman" w:cs="Times New Roman"/>
                <w:sz w:val="24"/>
                <w:szCs w:val="24"/>
              </w:rPr>
            </w:pPr>
          </w:p>
        </w:tc>
        <w:tc>
          <w:tcPr>
            <w:tcW w:w="425" w:type="dxa"/>
          </w:tcPr>
          <w:p w:rsidR="009436AC" w:rsidRPr="00290745" w:rsidRDefault="009436AC">
            <w:pPr>
              <w:pStyle w:val="ConsPlusNormal"/>
              <w:rPr>
                <w:rFonts w:ascii="Times New Roman" w:hAnsi="Times New Roman" w:cs="Times New Roman"/>
                <w:sz w:val="24"/>
                <w:szCs w:val="24"/>
              </w:rPr>
            </w:pPr>
          </w:p>
        </w:tc>
        <w:tc>
          <w:tcPr>
            <w:tcW w:w="425" w:type="dxa"/>
          </w:tcPr>
          <w:p w:rsidR="009436AC" w:rsidRPr="00290745" w:rsidRDefault="009436AC">
            <w:pPr>
              <w:pStyle w:val="ConsPlusNormal"/>
              <w:rPr>
                <w:rFonts w:ascii="Times New Roman" w:hAnsi="Times New Roman" w:cs="Times New Roman"/>
                <w:sz w:val="24"/>
                <w:szCs w:val="24"/>
              </w:rPr>
            </w:pPr>
          </w:p>
        </w:tc>
        <w:tc>
          <w:tcPr>
            <w:tcW w:w="567" w:type="dxa"/>
          </w:tcPr>
          <w:p w:rsidR="009436AC" w:rsidRPr="00290745" w:rsidRDefault="009436AC">
            <w:pPr>
              <w:pStyle w:val="ConsPlusNormal"/>
              <w:rPr>
                <w:rFonts w:ascii="Times New Roman" w:hAnsi="Times New Roman" w:cs="Times New Roman"/>
                <w:sz w:val="24"/>
                <w:szCs w:val="24"/>
              </w:rPr>
            </w:pPr>
          </w:p>
        </w:tc>
        <w:tc>
          <w:tcPr>
            <w:tcW w:w="426" w:type="dxa"/>
          </w:tcPr>
          <w:p w:rsidR="009436AC" w:rsidRPr="00290745" w:rsidRDefault="009436AC">
            <w:pPr>
              <w:pStyle w:val="ConsPlusNormal"/>
              <w:rPr>
                <w:rFonts w:ascii="Times New Roman" w:hAnsi="Times New Roman" w:cs="Times New Roman"/>
                <w:sz w:val="24"/>
                <w:szCs w:val="24"/>
              </w:rPr>
            </w:pPr>
          </w:p>
        </w:tc>
        <w:tc>
          <w:tcPr>
            <w:tcW w:w="425" w:type="dxa"/>
          </w:tcPr>
          <w:p w:rsidR="009436AC" w:rsidRPr="00290745" w:rsidRDefault="009436AC">
            <w:pPr>
              <w:pStyle w:val="ConsPlusNormal"/>
              <w:rPr>
                <w:rFonts w:ascii="Times New Roman" w:hAnsi="Times New Roman" w:cs="Times New Roman"/>
                <w:sz w:val="24"/>
                <w:szCs w:val="24"/>
              </w:rPr>
            </w:pPr>
          </w:p>
        </w:tc>
        <w:tc>
          <w:tcPr>
            <w:tcW w:w="567" w:type="dxa"/>
          </w:tcPr>
          <w:p w:rsidR="009436AC" w:rsidRPr="00290745" w:rsidRDefault="009436AC">
            <w:pPr>
              <w:pStyle w:val="ConsPlusNormal"/>
              <w:rPr>
                <w:rFonts w:ascii="Times New Roman" w:hAnsi="Times New Roman" w:cs="Times New Roman"/>
                <w:sz w:val="24"/>
                <w:szCs w:val="24"/>
              </w:rPr>
            </w:pPr>
          </w:p>
        </w:tc>
        <w:tc>
          <w:tcPr>
            <w:tcW w:w="425" w:type="dxa"/>
          </w:tcPr>
          <w:p w:rsidR="009436AC" w:rsidRPr="00290745" w:rsidRDefault="009436AC">
            <w:pPr>
              <w:pStyle w:val="ConsPlusNormal"/>
              <w:rPr>
                <w:rFonts w:ascii="Times New Roman" w:hAnsi="Times New Roman" w:cs="Times New Roman"/>
                <w:sz w:val="24"/>
                <w:szCs w:val="24"/>
              </w:rPr>
            </w:pPr>
          </w:p>
        </w:tc>
        <w:tc>
          <w:tcPr>
            <w:tcW w:w="425" w:type="dxa"/>
          </w:tcPr>
          <w:p w:rsidR="009436AC" w:rsidRPr="00290745" w:rsidRDefault="009436AC">
            <w:pPr>
              <w:pStyle w:val="ConsPlusNormal"/>
              <w:rPr>
                <w:rFonts w:ascii="Times New Roman" w:hAnsi="Times New Roman" w:cs="Times New Roman"/>
                <w:sz w:val="24"/>
                <w:szCs w:val="24"/>
              </w:rPr>
            </w:pPr>
          </w:p>
        </w:tc>
        <w:tc>
          <w:tcPr>
            <w:tcW w:w="426" w:type="dxa"/>
          </w:tcPr>
          <w:p w:rsidR="009436AC" w:rsidRPr="00290745" w:rsidRDefault="009436AC">
            <w:pPr>
              <w:pStyle w:val="ConsPlusNormal"/>
              <w:rPr>
                <w:rFonts w:ascii="Times New Roman" w:hAnsi="Times New Roman" w:cs="Times New Roman"/>
                <w:sz w:val="24"/>
                <w:szCs w:val="24"/>
              </w:rPr>
            </w:pPr>
          </w:p>
        </w:tc>
        <w:tc>
          <w:tcPr>
            <w:tcW w:w="425" w:type="dxa"/>
          </w:tcPr>
          <w:p w:rsidR="009436AC" w:rsidRPr="00290745" w:rsidRDefault="009436AC">
            <w:pPr>
              <w:pStyle w:val="ConsPlusNormal"/>
              <w:rPr>
                <w:rFonts w:ascii="Times New Roman" w:hAnsi="Times New Roman" w:cs="Times New Roman"/>
                <w:sz w:val="24"/>
                <w:szCs w:val="24"/>
              </w:rPr>
            </w:pPr>
          </w:p>
        </w:tc>
        <w:tc>
          <w:tcPr>
            <w:tcW w:w="425" w:type="dxa"/>
          </w:tcPr>
          <w:p w:rsidR="009436AC" w:rsidRPr="00290745" w:rsidRDefault="009436AC">
            <w:pPr>
              <w:pStyle w:val="ConsPlusNormal"/>
              <w:rPr>
                <w:rFonts w:ascii="Times New Roman" w:hAnsi="Times New Roman" w:cs="Times New Roman"/>
                <w:sz w:val="24"/>
                <w:szCs w:val="24"/>
              </w:rPr>
            </w:pPr>
          </w:p>
        </w:tc>
        <w:tc>
          <w:tcPr>
            <w:tcW w:w="425" w:type="dxa"/>
          </w:tcPr>
          <w:p w:rsidR="009436AC" w:rsidRPr="00290745" w:rsidRDefault="009436AC">
            <w:pPr>
              <w:pStyle w:val="ConsPlusNormal"/>
              <w:rPr>
                <w:rFonts w:ascii="Times New Roman" w:hAnsi="Times New Roman" w:cs="Times New Roman"/>
                <w:sz w:val="24"/>
                <w:szCs w:val="24"/>
              </w:rPr>
            </w:pPr>
          </w:p>
        </w:tc>
        <w:tc>
          <w:tcPr>
            <w:tcW w:w="426" w:type="dxa"/>
          </w:tcPr>
          <w:p w:rsidR="009436AC" w:rsidRPr="00290745" w:rsidRDefault="009436AC">
            <w:pPr>
              <w:pStyle w:val="ConsPlusNormal"/>
              <w:rPr>
                <w:rFonts w:ascii="Times New Roman" w:hAnsi="Times New Roman" w:cs="Times New Roman"/>
                <w:sz w:val="24"/>
                <w:szCs w:val="24"/>
              </w:rPr>
            </w:pPr>
          </w:p>
        </w:tc>
        <w:tc>
          <w:tcPr>
            <w:tcW w:w="567" w:type="dxa"/>
          </w:tcPr>
          <w:p w:rsidR="009436AC" w:rsidRPr="00290745" w:rsidRDefault="009436AC">
            <w:pPr>
              <w:pStyle w:val="ConsPlusNormal"/>
              <w:rPr>
                <w:rFonts w:ascii="Times New Roman" w:hAnsi="Times New Roman" w:cs="Times New Roman"/>
                <w:sz w:val="24"/>
                <w:szCs w:val="24"/>
              </w:rPr>
            </w:pPr>
          </w:p>
        </w:tc>
        <w:tc>
          <w:tcPr>
            <w:tcW w:w="425" w:type="dxa"/>
          </w:tcPr>
          <w:p w:rsidR="009436AC" w:rsidRPr="00290745" w:rsidRDefault="009436AC">
            <w:pPr>
              <w:pStyle w:val="ConsPlusNormal"/>
              <w:rPr>
                <w:rFonts w:ascii="Times New Roman" w:hAnsi="Times New Roman" w:cs="Times New Roman"/>
                <w:sz w:val="24"/>
                <w:szCs w:val="24"/>
              </w:rPr>
            </w:pPr>
          </w:p>
        </w:tc>
        <w:tc>
          <w:tcPr>
            <w:tcW w:w="425" w:type="dxa"/>
          </w:tcPr>
          <w:p w:rsidR="009436AC" w:rsidRPr="00290745" w:rsidRDefault="009436AC">
            <w:pPr>
              <w:pStyle w:val="ConsPlusNormal"/>
              <w:rPr>
                <w:rFonts w:ascii="Times New Roman" w:hAnsi="Times New Roman" w:cs="Times New Roman"/>
                <w:sz w:val="24"/>
                <w:szCs w:val="24"/>
              </w:rPr>
            </w:pPr>
          </w:p>
        </w:tc>
        <w:tc>
          <w:tcPr>
            <w:tcW w:w="567" w:type="dxa"/>
          </w:tcPr>
          <w:p w:rsidR="009436AC" w:rsidRPr="00290745" w:rsidRDefault="009436AC">
            <w:pPr>
              <w:pStyle w:val="ConsPlusNormal"/>
              <w:rPr>
                <w:rFonts w:ascii="Times New Roman" w:hAnsi="Times New Roman" w:cs="Times New Roman"/>
                <w:sz w:val="24"/>
                <w:szCs w:val="24"/>
              </w:rPr>
            </w:pPr>
          </w:p>
        </w:tc>
        <w:tc>
          <w:tcPr>
            <w:tcW w:w="567" w:type="dxa"/>
          </w:tcPr>
          <w:p w:rsidR="009436AC" w:rsidRPr="00290745" w:rsidRDefault="009436AC">
            <w:pPr>
              <w:pStyle w:val="ConsPlusNormal"/>
              <w:rPr>
                <w:rFonts w:ascii="Times New Roman" w:hAnsi="Times New Roman" w:cs="Times New Roman"/>
                <w:sz w:val="24"/>
                <w:szCs w:val="24"/>
              </w:rPr>
            </w:pPr>
          </w:p>
        </w:tc>
        <w:tc>
          <w:tcPr>
            <w:tcW w:w="794" w:type="dxa"/>
            <w:gridSpan w:val="2"/>
          </w:tcPr>
          <w:p w:rsidR="009436AC" w:rsidRPr="00290745" w:rsidRDefault="009436AC">
            <w:pPr>
              <w:pStyle w:val="ConsPlusNormal"/>
              <w:rPr>
                <w:rFonts w:ascii="Times New Roman" w:hAnsi="Times New Roman" w:cs="Times New Roman"/>
                <w:sz w:val="24"/>
                <w:szCs w:val="24"/>
              </w:rPr>
            </w:pPr>
          </w:p>
        </w:tc>
        <w:tc>
          <w:tcPr>
            <w:tcW w:w="510" w:type="dxa"/>
            <w:gridSpan w:val="3"/>
          </w:tcPr>
          <w:p w:rsidR="009436AC" w:rsidRPr="00290745" w:rsidRDefault="009436AC">
            <w:pPr>
              <w:pStyle w:val="ConsPlusNormal"/>
              <w:rPr>
                <w:rFonts w:ascii="Times New Roman" w:hAnsi="Times New Roman" w:cs="Times New Roman"/>
                <w:sz w:val="24"/>
                <w:szCs w:val="24"/>
              </w:rPr>
            </w:pPr>
          </w:p>
        </w:tc>
        <w:tc>
          <w:tcPr>
            <w:tcW w:w="452" w:type="dxa"/>
            <w:gridSpan w:val="2"/>
          </w:tcPr>
          <w:p w:rsidR="009436AC" w:rsidRPr="00290745" w:rsidRDefault="009436AC">
            <w:pPr>
              <w:pStyle w:val="ConsPlusNormal"/>
              <w:rPr>
                <w:rFonts w:ascii="Times New Roman" w:hAnsi="Times New Roman" w:cs="Times New Roman"/>
                <w:sz w:val="24"/>
                <w:szCs w:val="24"/>
              </w:rPr>
            </w:pPr>
          </w:p>
        </w:tc>
        <w:tc>
          <w:tcPr>
            <w:tcW w:w="624" w:type="dxa"/>
            <w:gridSpan w:val="2"/>
          </w:tcPr>
          <w:p w:rsidR="009436AC" w:rsidRPr="00290745" w:rsidRDefault="009436AC">
            <w:pPr>
              <w:pStyle w:val="ConsPlusNormal"/>
              <w:rPr>
                <w:rFonts w:ascii="Times New Roman" w:hAnsi="Times New Roman" w:cs="Times New Roman"/>
                <w:sz w:val="24"/>
                <w:szCs w:val="24"/>
              </w:rPr>
            </w:pPr>
          </w:p>
        </w:tc>
        <w:tc>
          <w:tcPr>
            <w:tcW w:w="567" w:type="dxa"/>
            <w:gridSpan w:val="2"/>
          </w:tcPr>
          <w:p w:rsidR="009436AC" w:rsidRPr="00290745" w:rsidRDefault="009436AC">
            <w:pPr>
              <w:pStyle w:val="ConsPlusNormal"/>
              <w:rPr>
                <w:rFonts w:ascii="Times New Roman" w:hAnsi="Times New Roman" w:cs="Times New Roman"/>
                <w:sz w:val="24"/>
                <w:szCs w:val="24"/>
              </w:rPr>
            </w:pPr>
          </w:p>
        </w:tc>
        <w:tc>
          <w:tcPr>
            <w:tcW w:w="624" w:type="dxa"/>
          </w:tcPr>
          <w:p w:rsidR="009436AC" w:rsidRPr="00290745" w:rsidRDefault="009436AC">
            <w:pPr>
              <w:pStyle w:val="ConsPlusNormal"/>
              <w:rPr>
                <w:rFonts w:ascii="Times New Roman" w:hAnsi="Times New Roman" w:cs="Times New Roman"/>
                <w:sz w:val="24"/>
                <w:szCs w:val="24"/>
              </w:rPr>
            </w:pPr>
          </w:p>
        </w:tc>
      </w:tr>
    </w:tbl>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ind w:firstLine="540"/>
        <w:jc w:val="both"/>
        <w:rPr>
          <w:rFonts w:ascii="Times New Roman" w:hAnsi="Times New Roman" w:cs="Times New Roman"/>
          <w:sz w:val="24"/>
          <w:szCs w:val="24"/>
        </w:rPr>
      </w:pPr>
      <w:r w:rsidRPr="00290745">
        <w:rPr>
          <w:rFonts w:ascii="Times New Roman" w:hAnsi="Times New Roman" w:cs="Times New Roman"/>
          <w:sz w:val="24"/>
          <w:szCs w:val="24"/>
        </w:rPr>
        <w:t>--------------------------------</w:t>
      </w:r>
    </w:p>
    <w:p w:rsidR="009436AC" w:rsidRPr="00290745" w:rsidRDefault="009436AC">
      <w:pPr>
        <w:pStyle w:val="ConsPlusNormal"/>
        <w:spacing w:before="220"/>
        <w:ind w:firstLine="540"/>
        <w:jc w:val="both"/>
        <w:rPr>
          <w:rFonts w:ascii="Times New Roman" w:hAnsi="Times New Roman" w:cs="Times New Roman"/>
          <w:sz w:val="24"/>
          <w:szCs w:val="24"/>
        </w:rPr>
      </w:pPr>
      <w:bookmarkStart w:id="4" w:name="P350"/>
      <w:bookmarkEnd w:id="4"/>
      <w:r w:rsidRPr="00290745">
        <w:rPr>
          <w:rFonts w:ascii="Times New Roman" w:hAnsi="Times New Roman" w:cs="Times New Roman"/>
          <w:sz w:val="24"/>
          <w:szCs w:val="24"/>
        </w:rPr>
        <w:t>&lt;1&gt; Заполняется в формате Excel.</w:t>
      </w:r>
    </w:p>
    <w:p w:rsidR="009436AC" w:rsidRPr="00290745" w:rsidRDefault="009436AC">
      <w:pPr>
        <w:pStyle w:val="ConsPlusNormal"/>
        <w:spacing w:before="220"/>
        <w:ind w:firstLine="540"/>
        <w:jc w:val="both"/>
        <w:rPr>
          <w:rFonts w:ascii="Times New Roman" w:hAnsi="Times New Roman" w:cs="Times New Roman"/>
          <w:sz w:val="24"/>
          <w:szCs w:val="24"/>
        </w:rPr>
      </w:pPr>
      <w:bookmarkStart w:id="5" w:name="P351"/>
      <w:bookmarkEnd w:id="5"/>
      <w:r w:rsidRPr="00290745">
        <w:rPr>
          <w:rFonts w:ascii="Times New Roman" w:hAnsi="Times New Roman" w:cs="Times New Roman"/>
          <w:sz w:val="24"/>
          <w:szCs w:val="24"/>
        </w:rPr>
        <w:t>&lt;2&gt; Заполняется в случае если обучающийся не достиг 18 лет или достиг 18 лет, но не является дееспособным.</w:t>
      </w: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1B4857" w:rsidRDefault="001B4857">
      <w:pPr>
        <w:pStyle w:val="ConsPlusNormal"/>
        <w:jc w:val="right"/>
        <w:outlineLvl w:val="0"/>
        <w:rPr>
          <w:rFonts w:ascii="Times New Roman" w:hAnsi="Times New Roman" w:cs="Times New Roman"/>
          <w:sz w:val="24"/>
          <w:szCs w:val="24"/>
        </w:rPr>
      </w:pPr>
    </w:p>
    <w:p w:rsidR="001B4857" w:rsidRDefault="001B4857">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1D7E23" w:rsidRDefault="001D7E23">
      <w:pPr>
        <w:pStyle w:val="ConsPlusNormal"/>
        <w:jc w:val="right"/>
        <w:outlineLvl w:val="0"/>
        <w:rPr>
          <w:rFonts w:ascii="Times New Roman" w:hAnsi="Times New Roman" w:cs="Times New Roman"/>
          <w:sz w:val="24"/>
          <w:szCs w:val="24"/>
        </w:rPr>
      </w:pPr>
    </w:p>
    <w:p w:rsidR="00F12F63" w:rsidRDefault="00F12F63">
      <w:pPr>
        <w:pStyle w:val="ConsPlusNormal"/>
        <w:jc w:val="right"/>
        <w:outlineLvl w:val="0"/>
        <w:rPr>
          <w:rFonts w:ascii="Times New Roman" w:hAnsi="Times New Roman" w:cs="Times New Roman"/>
          <w:sz w:val="24"/>
          <w:szCs w:val="24"/>
        </w:rPr>
      </w:pPr>
    </w:p>
    <w:p w:rsidR="00F12F63" w:rsidRDefault="00F12F63">
      <w:pPr>
        <w:pStyle w:val="ConsPlusNormal"/>
        <w:jc w:val="right"/>
        <w:outlineLvl w:val="0"/>
        <w:rPr>
          <w:rFonts w:ascii="Times New Roman" w:hAnsi="Times New Roman" w:cs="Times New Roman"/>
          <w:sz w:val="24"/>
          <w:szCs w:val="24"/>
        </w:rPr>
      </w:pPr>
    </w:p>
    <w:p w:rsidR="00A22E93" w:rsidRDefault="00A22E93">
      <w:pPr>
        <w:pStyle w:val="ConsPlusNormal"/>
        <w:jc w:val="right"/>
        <w:outlineLvl w:val="0"/>
        <w:rPr>
          <w:rFonts w:ascii="Times New Roman" w:hAnsi="Times New Roman" w:cs="Times New Roman"/>
          <w:sz w:val="24"/>
          <w:szCs w:val="24"/>
        </w:rPr>
        <w:sectPr w:rsidR="00A22E93" w:rsidSect="00F12F63">
          <w:pgSz w:w="16838" w:h="11905" w:orient="landscape"/>
          <w:pgMar w:top="907" w:right="1134" w:bottom="567" w:left="1134" w:header="0" w:footer="0" w:gutter="0"/>
          <w:cols w:space="720"/>
        </w:sectPr>
      </w:pPr>
    </w:p>
    <w:p w:rsidR="00A22E93" w:rsidRPr="00290745" w:rsidRDefault="00A22E93" w:rsidP="00A22E9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Pr="00290745">
        <w:rPr>
          <w:rFonts w:ascii="Times New Roman" w:hAnsi="Times New Roman" w:cs="Times New Roman"/>
          <w:sz w:val="24"/>
          <w:szCs w:val="24"/>
        </w:rPr>
        <w:t xml:space="preserve">РИЛОЖЕНИЕ </w:t>
      </w:r>
      <w:r>
        <w:rPr>
          <w:rFonts w:ascii="Times New Roman" w:hAnsi="Times New Roman" w:cs="Times New Roman"/>
          <w:sz w:val="24"/>
          <w:szCs w:val="24"/>
        </w:rPr>
        <w:t>№</w:t>
      </w:r>
      <w:r w:rsidRPr="00290745">
        <w:rPr>
          <w:rFonts w:ascii="Times New Roman" w:hAnsi="Times New Roman" w:cs="Times New Roman"/>
          <w:sz w:val="24"/>
          <w:szCs w:val="24"/>
        </w:rPr>
        <w:t xml:space="preserve"> 4</w:t>
      </w:r>
    </w:p>
    <w:p w:rsidR="00A22E93" w:rsidRPr="00290745" w:rsidRDefault="00A22E93" w:rsidP="00A22E93">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к распоряжению</w:t>
      </w:r>
      <w:r>
        <w:rPr>
          <w:rFonts w:ascii="Times New Roman" w:hAnsi="Times New Roman" w:cs="Times New Roman"/>
          <w:sz w:val="24"/>
          <w:szCs w:val="24"/>
        </w:rPr>
        <w:t xml:space="preserve"> </w:t>
      </w:r>
      <w:r w:rsidRPr="00290745">
        <w:rPr>
          <w:rFonts w:ascii="Times New Roman" w:hAnsi="Times New Roman" w:cs="Times New Roman"/>
          <w:sz w:val="24"/>
          <w:szCs w:val="24"/>
        </w:rPr>
        <w:t>Комитета по образованию</w:t>
      </w:r>
    </w:p>
    <w:p w:rsidR="00A22E93" w:rsidRPr="00290745" w:rsidRDefault="00A22E93" w:rsidP="00A22E93">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 xml:space="preserve">от </w:t>
      </w:r>
      <w:r>
        <w:rPr>
          <w:rFonts w:ascii="Times New Roman" w:hAnsi="Times New Roman" w:cs="Times New Roman"/>
          <w:sz w:val="24"/>
          <w:szCs w:val="24"/>
        </w:rPr>
        <w:t>«___» _________ № ________</w:t>
      </w:r>
    </w:p>
    <w:p w:rsidR="00F0367F" w:rsidRDefault="00F0367F" w:rsidP="00A22E93">
      <w:pPr>
        <w:pStyle w:val="ConsPlusNormal"/>
        <w:jc w:val="center"/>
        <w:rPr>
          <w:rFonts w:ascii="Times New Roman" w:hAnsi="Times New Roman" w:cs="Times New Roman"/>
          <w:sz w:val="24"/>
          <w:szCs w:val="24"/>
        </w:rPr>
      </w:pPr>
    </w:p>
    <w:p w:rsidR="00A22E93" w:rsidRPr="00290745" w:rsidRDefault="00A22E93" w:rsidP="00A22E93">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Форма сведений</w:t>
      </w:r>
    </w:p>
    <w:p w:rsidR="00A22E93" w:rsidRDefault="00A22E93" w:rsidP="00A22E93">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о фактическом предоставлении питания в государственных</w:t>
      </w:r>
      <w:r>
        <w:rPr>
          <w:rFonts w:ascii="Times New Roman" w:hAnsi="Times New Roman" w:cs="Times New Roman"/>
          <w:sz w:val="24"/>
          <w:szCs w:val="24"/>
        </w:rPr>
        <w:t xml:space="preserve"> </w:t>
      </w:r>
      <w:r w:rsidRPr="00290745">
        <w:rPr>
          <w:rFonts w:ascii="Times New Roman" w:hAnsi="Times New Roman" w:cs="Times New Roman"/>
          <w:sz w:val="24"/>
          <w:szCs w:val="24"/>
        </w:rPr>
        <w:t xml:space="preserve">образовательных учреждениях </w:t>
      </w:r>
      <w:r w:rsidR="001B17A0">
        <w:rPr>
          <w:rFonts w:ascii="Times New Roman" w:hAnsi="Times New Roman" w:cs="Times New Roman"/>
          <w:sz w:val="24"/>
          <w:szCs w:val="24"/>
        </w:rPr>
        <w:br/>
      </w:r>
      <w:r w:rsidRPr="00290745">
        <w:rPr>
          <w:rFonts w:ascii="Times New Roman" w:hAnsi="Times New Roman" w:cs="Times New Roman"/>
          <w:sz w:val="24"/>
          <w:szCs w:val="24"/>
        </w:rPr>
        <w:t>с компенсацией стоимости</w:t>
      </w:r>
      <w:r w:rsidR="00AC076B">
        <w:rPr>
          <w:rFonts w:ascii="Times New Roman" w:hAnsi="Times New Roman" w:cs="Times New Roman"/>
          <w:sz w:val="24"/>
          <w:szCs w:val="24"/>
        </w:rPr>
        <w:t xml:space="preserve"> </w:t>
      </w:r>
      <w:r w:rsidRPr="00290745">
        <w:rPr>
          <w:rFonts w:ascii="Times New Roman" w:hAnsi="Times New Roman" w:cs="Times New Roman"/>
          <w:sz w:val="24"/>
          <w:szCs w:val="24"/>
        </w:rPr>
        <w:t>питания за счет средств бюджета</w:t>
      </w:r>
      <w:r>
        <w:rPr>
          <w:rFonts w:ascii="Times New Roman" w:hAnsi="Times New Roman" w:cs="Times New Roman"/>
          <w:sz w:val="24"/>
          <w:szCs w:val="24"/>
        </w:rPr>
        <w:t xml:space="preserve"> </w:t>
      </w:r>
      <w:r w:rsidRPr="00290745">
        <w:rPr>
          <w:rFonts w:ascii="Times New Roman" w:hAnsi="Times New Roman" w:cs="Times New Roman"/>
          <w:sz w:val="24"/>
          <w:szCs w:val="24"/>
        </w:rPr>
        <w:t>Санкт-Петербурга</w:t>
      </w:r>
    </w:p>
    <w:p w:rsidR="00F0367F" w:rsidRPr="00290745" w:rsidRDefault="00F0367F" w:rsidP="00A22E93">
      <w:pPr>
        <w:pStyle w:val="ConsPlusNormal"/>
        <w:jc w:val="center"/>
        <w:rPr>
          <w:rFonts w:ascii="Times New Roman" w:hAnsi="Times New Roman" w:cs="Times New Roman"/>
          <w:sz w:val="24"/>
          <w:szCs w:val="24"/>
        </w:rPr>
      </w:pPr>
    </w:p>
    <w:tbl>
      <w:tblPr>
        <w:tblW w:w="5256" w:type="pct"/>
        <w:tblInd w:w="-459" w:type="dxa"/>
        <w:tblLayout w:type="fixed"/>
        <w:tblLook w:val="04A0" w:firstRow="1" w:lastRow="0" w:firstColumn="1" w:lastColumn="0" w:noHBand="0" w:noVBand="1"/>
      </w:tblPr>
      <w:tblGrid>
        <w:gridCol w:w="948"/>
        <w:gridCol w:w="470"/>
        <w:gridCol w:w="633"/>
        <w:gridCol w:w="6171"/>
        <w:gridCol w:w="680"/>
        <w:gridCol w:w="569"/>
        <w:gridCol w:w="631"/>
        <w:gridCol w:w="627"/>
        <w:gridCol w:w="463"/>
      </w:tblGrid>
      <w:tr w:rsidR="00A22E93" w:rsidRPr="00B924BC" w:rsidTr="00A22E93">
        <w:trPr>
          <w:trHeight w:val="462"/>
        </w:trPr>
        <w:tc>
          <w:tcPr>
            <w:tcW w:w="3673" w:type="pct"/>
            <w:gridSpan w:val="4"/>
            <w:tcBorders>
              <w:top w:val="single" w:sz="4" w:space="0" w:color="auto"/>
              <w:left w:val="single" w:sz="4" w:space="0" w:color="auto"/>
              <w:bottom w:val="single" w:sz="4" w:space="0" w:color="auto"/>
              <w:right w:val="single" w:sz="4" w:space="0" w:color="auto"/>
            </w:tcBorders>
            <w:shd w:val="clear" w:color="auto" w:fill="auto"/>
            <w:hideMark/>
          </w:tcPr>
          <w:p w:rsidR="00A22E93" w:rsidRPr="00812DBF" w:rsidRDefault="00A22E93" w:rsidP="003E5E5E">
            <w:pPr>
              <w:spacing w:after="0" w:line="240" w:lineRule="auto"/>
              <w:jc w:val="center"/>
              <w:rPr>
                <w:rFonts w:ascii="Times New Roman" w:eastAsia="Times New Roman" w:hAnsi="Times New Roman" w:cs="Times New Roman"/>
                <w:b/>
                <w:color w:val="000000"/>
                <w:sz w:val="16"/>
                <w:szCs w:val="16"/>
                <w:lang w:eastAsia="ru-RU"/>
              </w:rPr>
            </w:pPr>
            <w:r w:rsidRPr="00812DBF">
              <w:rPr>
                <w:rFonts w:ascii="Times New Roman" w:eastAsia="Times New Roman" w:hAnsi="Times New Roman" w:cs="Times New Roman"/>
                <w:b/>
                <w:color w:val="000000"/>
                <w:sz w:val="16"/>
                <w:szCs w:val="16"/>
                <w:lang w:eastAsia="ru-RU"/>
              </w:rPr>
              <w:t>Наименование показателей</w:t>
            </w:r>
          </w:p>
        </w:tc>
        <w:tc>
          <w:tcPr>
            <w:tcW w:w="304"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A22E93" w:rsidRPr="00A22E93" w:rsidRDefault="00A22E93" w:rsidP="00F0367F">
            <w:pPr>
              <w:spacing w:after="0" w:line="0" w:lineRule="atLeast"/>
              <w:jc w:val="center"/>
              <w:rPr>
                <w:rFonts w:ascii="Times New Roman" w:eastAsia="Times New Roman" w:hAnsi="Times New Roman" w:cs="Times New Roman"/>
                <w:b/>
                <w:sz w:val="16"/>
                <w:szCs w:val="16"/>
                <w:lang w:eastAsia="ru-RU"/>
              </w:rPr>
            </w:pPr>
            <w:r w:rsidRPr="00A22E93">
              <w:rPr>
                <w:rFonts w:ascii="Times New Roman" w:eastAsia="Times New Roman" w:hAnsi="Times New Roman" w:cs="Times New Roman"/>
                <w:b/>
                <w:sz w:val="16"/>
                <w:szCs w:val="16"/>
                <w:lang w:eastAsia="ru-RU"/>
              </w:rPr>
              <w:t>№ п/п/</w:t>
            </w:r>
          </w:p>
        </w:tc>
        <w:tc>
          <w:tcPr>
            <w:tcW w:w="254" w:type="pct"/>
            <w:tcBorders>
              <w:top w:val="single" w:sz="4" w:space="0" w:color="000000"/>
              <w:left w:val="nil"/>
              <w:bottom w:val="single" w:sz="4" w:space="0" w:color="000000"/>
              <w:right w:val="single" w:sz="4" w:space="0" w:color="000000"/>
            </w:tcBorders>
            <w:shd w:val="clear" w:color="auto" w:fill="auto"/>
            <w:hideMark/>
          </w:tcPr>
          <w:p w:rsidR="00A22E93" w:rsidRPr="00812DBF" w:rsidRDefault="00A22E93" w:rsidP="00F0367F">
            <w:pPr>
              <w:spacing w:after="0" w:line="240" w:lineRule="auto"/>
              <w:jc w:val="center"/>
              <w:rPr>
                <w:rFonts w:ascii="Times New Roman" w:eastAsia="Times New Roman" w:hAnsi="Times New Roman" w:cs="Times New Roman"/>
                <w:b/>
                <w:color w:val="000000"/>
                <w:sz w:val="16"/>
                <w:szCs w:val="16"/>
                <w:lang w:eastAsia="ru-RU"/>
              </w:rPr>
            </w:pPr>
            <w:r w:rsidRPr="00812DBF">
              <w:rPr>
                <w:rFonts w:ascii="Times New Roman" w:eastAsia="Times New Roman" w:hAnsi="Times New Roman" w:cs="Times New Roman"/>
                <w:b/>
                <w:color w:val="000000"/>
                <w:sz w:val="16"/>
                <w:szCs w:val="16"/>
                <w:lang w:eastAsia="ru-RU"/>
              </w:rPr>
              <w:t>1-4</w:t>
            </w:r>
            <w:r w:rsidRPr="00812DBF">
              <w:rPr>
                <w:rFonts w:ascii="Times New Roman" w:eastAsia="Times New Roman" w:hAnsi="Times New Roman" w:cs="Times New Roman"/>
                <w:b/>
                <w:color w:val="000000"/>
                <w:sz w:val="16"/>
                <w:szCs w:val="16"/>
                <w:lang w:eastAsia="ru-RU"/>
              </w:rPr>
              <w:br/>
              <w:t>кл</w:t>
            </w:r>
            <w:r w:rsidR="00F0367F">
              <w:rPr>
                <w:rFonts w:ascii="Times New Roman" w:eastAsia="Times New Roman" w:hAnsi="Times New Roman" w:cs="Times New Roman"/>
                <w:b/>
                <w:color w:val="000000"/>
                <w:sz w:val="16"/>
                <w:szCs w:val="16"/>
                <w:lang w:eastAsia="ru-RU"/>
              </w:rPr>
              <w:t>.</w:t>
            </w:r>
          </w:p>
        </w:tc>
        <w:tc>
          <w:tcPr>
            <w:tcW w:w="282" w:type="pct"/>
            <w:tcBorders>
              <w:top w:val="single" w:sz="4" w:space="0" w:color="000000"/>
              <w:left w:val="nil"/>
              <w:bottom w:val="single" w:sz="4" w:space="0" w:color="000000"/>
              <w:right w:val="single" w:sz="4" w:space="0" w:color="000000"/>
            </w:tcBorders>
            <w:shd w:val="clear" w:color="auto" w:fill="auto"/>
            <w:hideMark/>
          </w:tcPr>
          <w:p w:rsidR="00A22E93" w:rsidRPr="00812DBF" w:rsidRDefault="00A22E93" w:rsidP="003E5E5E">
            <w:pPr>
              <w:spacing w:after="0" w:line="240" w:lineRule="auto"/>
              <w:jc w:val="center"/>
              <w:rPr>
                <w:rFonts w:ascii="Times New Roman" w:eastAsia="Times New Roman" w:hAnsi="Times New Roman" w:cs="Times New Roman"/>
                <w:b/>
                <w:color w:val="000000"/>
                <w:sz w:val="16"/>
                <w:szCs w:val="16"/>
                <w:lang w:eastAsia="ru-RU"/>
              </w:rPr>
            </w:pPr>
            <w:r w:rsidRPr="00812DBF">
              <w:rPr>
                <w:rFonts w:ascii="Times New Roman" w:eastAsia="Times New Roman" w:hAnsi="Times New Roman" w:cs="Times New Roman"/>
                <w:b/>
                <w:color w:val="000000"/>
                <w:sz w:val="16"/>
                <w:szCs w:val="16"/>
                <w:lang w:eastAsia="ru-RU"/>
              </w:rPr>
              <w:t>5-9</w:t>
            </w:r>
            <w:r w:rsidRPr="00812DBF">
              <w:rPr>
                <w:rFonts w:ascii="Times New Roman" w:eastAsia="Times New Roman" w:hAnsi="Times New Roman" w:cs="Times New Roman"/>
                <w:b/>
                <w:color w:val="000000"/>
                <w:sz w:val="16"/>
                <w:szCs w:val="16"/>
                <w:lang w:eastAsia="ru-RU"/>
              </w:rPr>
              <w:br/>
              <w:t>кл.</w:t>
            </w:r>
          </w:p>
        </w:tc>
        <w:tc>
          <w:tcPr>
            <w:tcW w:w="280" w:type="pct"/>
            <w:tcBorders>
              <w:top w:val="single" w:sz="4" w:space="0" w:color="000000"/>
              <w:left w:val="nil"/>
              <w:bottom w:val="single" w:sz="4" w:space="0" w:color="000000"/>
              <w:right w:val="single" w:sz="4" w:space="0" w:color="000000"/>
            </w:tcBorders>
          </w:tcPr>
          <w:p w:rsidR="00A22E93" w:rsidRPr="00812DBF" w:rsidRDefault="00A22E93" w:rsidP="003E5E5E">
            <w:pPr>
              <w:spacing w:after="0" w:line="240" w:lineRule="auto"/>
              <w:jc w:val="center"/>
              <w:rPr>
                <w:rFonts w:ascii="Times New Roman" w:eastAsia="Times New Roman" w:hAnsi="Times New Roman" w:cs="Times New Roman"/>
                <w:b/>
                <w:color w:val="000000"/>
                <w:sz w:val="16"/>
                <w:szCs w:val="16"/>
                <w:lang w:eastAsia="ru-RU"/>
              </w:rPr>
            </w:pPr>
            <w:r w:rsidRPr="00812DBF">
              <w:rPr>
                <w:rFonts w:ascii="Times New Roman" w:eastAsia="Times New Roman" w:hAnsi="Times New Roman" w:cs="Times New Roman"/>
                <w:b/>
                <w:color w:val="000000"/>
                <w:sz w:val="16"/>
                <w:szCs w:val="16"/>
                <w:lang w:eastAsia="ru-RU"/>
              </w:rPr>
              <w:t>10-11</w:t>
            </w:r>
            <w:r w:rsidRPr="00812DBF">
              <w:rPr>
                <w:rFonts w:ascii="Times New Roman" w:eastAsia="Times New Roman" w:hAnsi="Times New Roman" w:cs="Times New Roman"/>
                <w:b/>
                <w:color w:val="000000"/>
                <w:sz w:val="16"/>
                <w:szCs w:val="16"/>
                <w:lang w:eastAsia="ru-RU"/>
              </w:rPr>
              <w:br/>
              <w:t>кл.</w:t>
            </w:r>
          </w:p>
        </w:tc>
        <w:tc>
          <w:tcPr>
            <w:tcW w:w="207" w:type="pct"/>
            <w:tcBorders>
              <w:top w:val="single" w:sz="4" w:space="0" w:color="000000"/>
              <w:left w:val="nil"/>
              <w:bottom w:val="single" w:sz="4" w:space="0" w:color="000000"/>
              <w:right w:val="single" w:sz="4" w:space="0" w:color="000000"/>
            </w:tcBorders>
          </w:tcPr>
          <w:p w:rsidR="00A22E93" w:rsidRPr="00812DBF" w:rsidRDefault="00A22E93" w:rsidP="003E5E5E">
            <w:pPr>
              <w:spacing w:after="0" w:line="240" w:lineRule="auto"/>
              <w:jc w:val="center"/>
              <w:rPr>
                <w:rFonts w:ascii="Times New Roman" w:eastAsia="Times New Roman" w:hAnsi="Times New Roman" w:cs="Times New Roman"/>
                <w:b/>
                <w:color w:val="000000"/>
                <w:sz w:val="16"/>
                <w:szCs w:val="16"/>
                <w:lang w:eastAsia="ru-RU"/>
              </w:rPr>
            </w:pPr>
            <w:r w:rsidRPr="00812DBF">
              <w:rPr>
                <w:rFonts w:ascii="Times New Roman" w:eastAsia="Times New Roman" w:hAnsi="Times New Roman" w:cs="Times New Roman"/>
                <w:b/>
                <w:color w:val="000000"/>
                <w:sz w:val="16"/>
                <w:szCs w:val="16"/>
                <w:lang w:eastAsia="ru-RU"/>
              </w:rPr>
              <w:t>СПО</w:t>
            </w:r>
          </w:p>
        </w:tc>
      </w:tr>
      <w:tr w:rsidR="00A22E93" w:rsidRPr="00B924BC" w:rsidTr="00A22E93">
        <w:trPr>
          <w:trHeight w:val="259"/>
        </w:trPr>
        <w:tc>
          <w:tcPr>
            <w:tcW w:w="3673"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sidRPr="00B924BC">
              <w:rPr>
                <w:rFonts w:ascii="Times New Roman" w:eastAsia="Times New Roman" w:hAnsi="Times New Roman" w:cs="Times New Roman"/>
                <w:color w:val="000000"/>
                <w:sz w:val="16"/>
                <w:szCs w:val="16"/>
                <w:lang w:eastAsia="ru-RU"/>
              </w:rPr>
              <w:t xml:space="preserve">Количество </w:t>
            </w:r>
            <w:r>
              <w:rPr>
                <w:rFonts w:ascii="Times New Roman" w:eastAsia="Times New Roman" w:hAnsi="Times New Roman" w:cs="Times New Roman"/>
                <w:color w:val="000000"/>
                <w:sz w:val="16"/>
                <w:szCs w:val="16"/>
                <w:lang w:eastAsia="ru-RU"/>
              </w:rPr>
              <w:t>обучающихся по списку</w:t>
            </w:r>
            <w:r w:rsidRPr="00B924BC">
              <w:rPr>
                <w:rFonts w:ascii="Times New Roman" w:eastAsia="Times New Roman" w:hAnsi="Times New Roman" w:cs="Times New Roman"/>
                <w:color w:val="000000"/>
                <w:sz w:val="16"/>
                <w:szCs w:val="16"/>
                <w:lang w:eastAsia="ru-RU"/>
              </w:rPr>
              <w:t>, всего (чел.)</w:t>
            </w:r>
          </w:p>
        </w:tc>
        <w:tc>
          <w:tcPr>
            <w:tcW w:w="304" w:type="pct"/>
            <w:tcBorders>
              <w:top w:val="nil"/>
              <w:left w:val="single" w:sz="4" w:space="0" w:color="auto"/>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Arial" w:eastAsia="Times New Roman" w:hAnsi="Arial" w:cs="Arial"/>
                <w:color w:val="000000"/>
                <w:sz w:val="16"/>
                <w:szCs w:val="16"/>
                <w:lang w:eastAsia="ru-RU"/>
              </w:rPr>
            </w:pPr>
            <w:r w:rsidRPr="00B924BC">
              <w:rPr>
                <w:rFonts w:ascii="Arial" w:eastAsia="Times New Roman" w:hAnsi="Arial" w:cs="Arial"/>
                <w:color w:val="000000"/>
                <w:sz w:val="16"/>
                <w:szCs w:val="16"/>
                <w:lang w:eastAsia="ru-RU"/>
              </w:rPr>
              <w:t>1</w:t>
            </w:r>
          </w:p>
        </w:tc>
        <w:tc>
          <w:tcPr>
            <w:tcW w:w="254" w:type="pct"/>
            <w:tcBorders>
              <w:top w:val="nil"/>
              <w:left w:val="nil"/>
              <w:bottom w:val="single" w:sz="4" w:space="0" w:color="000000"/>
              <w:right w:val="single" w:sz="4" w:space="0" w:color="000000"/>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nil"/>
              <w:left w:val="nil"/>
              <w:bottom w:val="single" w:sz="4" w:space="0" w:color="000000"/>
              <w:right w:val="single" w:sz="4" w:space="0" w:color="000000"/>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0" w:type="pct"/>
            <w:tcBorders>
              <w:top w:val="nil"/>
              <w:left w:val="nil"/>
              <w:bottom w:val="single" w:sz="4" w:space="0" w:color="000000"/>
              <w:right w:val="single" w:sz="4" w:space="0" w:color="000000"/>
            </w:tcBorders>
            <w:vAlign w:val="bottom"/>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07" w:type="pct"/>
            <w:tcBorders>
              <w:top w:val="nil"/>
              <w:left w:val="nil"/>
              <w:bottom w:val="single" w:sz="4" w:space="0" w:color="000000"/>
              <w:right w:val="single" w:sz="4" w:space="0" w:color="000000"/>
            </w:tcBorders>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p>
        </w:tc>
      </w:tr>
      <w:tr w:rsidR="00A22E93" w:rsidRPr="00B924BC" w:rsidTr="00A22E93">
        <w:trPr>
          <w:trHeight w:val="222"/>
        </w:trPr>
        <w:tc>
          <w:tcPr>
            <w:tcW w:w="3673"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sidRPr="00B924BC">
              <w:rPr>
                <w:rFonts w:ascii="Times New Roman" w:eastAsia="Times New Roman" w:hAnsi="Times New Roman" w:cs="Times New Roman"/>
                <w:color w:val="000000"/>
                <w:sz w:val="16"/>
                <w:szCs w:val="16"/>
                <w:lang w:eastAsia="ru-RU"/>
              </w:rPr>
              <w:t>Фактическое количество обучающихся, посещающих учреждение в отчетном периоде, всего (чел.)</w:t>
            </w:r>
          </w:p>
        </w:tc>
        <w:tc>
          <w:tcPr>
            <w:tcW w:w="304" w:type="pct"/>
            <w:tcBorders>
              <w:top w:val="nil"/>
              <w:left w:val="single" w:sz="4" w:space="0" w:color="auto"/>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Arial" w:eastAsia="Times New Roman" w:hAnsi="Arial" w:cs="Arial"/>
                <w:color w:val="000000"/>
                <w:sz w:val="16"/>
                <w:szCs w:val="16"/>
                <w:lang w:eastAsia="ru-RU"/>
              </w:rPr>
            </w:pPr>
            <w:r w:rsidRPr="00B924BC">
              <w:rPr>
                <w:rFonts w:ascii="Arial" w:eastAsia="Times New Roman" w:hAnsi="Arial" w:cs="Arial"/>
                <w:color w:val="000000"/>
                <w:sz w:val="16"/>
                <w:szCs w:val="16"/>
                <w:lang w:eastAsia="ru-RU"/>
              </w:rPr>
              <w:t>2</w:t>
            </w:r>
          </w:p>
        </w:tc>
        <w:tc>
          <w:tcPr>
            <w:tcW w:w="254" w:type="pct"/>
            <w:tcBorders>
              <w:top w:val="nil"/>
              <w:left w:val="nil"/>
              <w:bottom w:val="single" w:sz="4" w:space="0" w:color="000000"/>
              <w:right w:val="single" w:sz="4" w:space="0" w:color="000000"/>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nil"/>
              <w:left w:val="nil"/>
              <w:bottom w:val="single" w:sz="4" w:space="0" w:color="000000"/>
              <w:right w:val="single" w:sz="4" w:space="0" w:color="000000"/>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0" w:type="pct"/>
            <w:tcBorders>
              <w:top w:val="nil"/>
              <w:left w:val="nil"/>
              <w:bottom w:val="single" w:sz="4" w:space="0" w:color="000000"/>
              <w:right w:val="single" w:sz="4" w:space="0" w:color="000000"/>
            </w:tcBorders>
            <w:vAlign w:val="bottom"/>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07" w:type="pct"/>
            <w:tcBorders>
              <w:top w:val="nil"/>
              <w:left w:val="nil"/>
              <w:bottom w:val="single" w:sz="4" w:space="0" w:color="000000"/>
              <w:right w:val="single" w:sz="4" w:space="0" w:color="000000"/>
            </w:tcBorders>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p>
        </w:tc>
      </w:tr>
      <w:tr w:rsidR="00A22E93" w:rsidRPr="00B924BC" w:rsidTr="00A22E93">
        <w:trPr>
          <w:trHeight w:val="286"/>
        </w:trPr>
        <w:tc>
          <w:tcPr>
            <w:tcW w:w="3673"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sidRPr="00B924BC">
              <w:rPr>
                <w:rFonts w:ascii="Times New Roman" w:eastAsia="Times New Roman" w:hAnsi="Times New Roman" w:cs="Times New Roman"/>
                <w:color w:val="000000"/>
                <w:sz w:val="16"/>
                <w:szCs w:val="16"/>
                <w:lang w:eastAsia="ru-RU"/>
              </w:rPr>
              <w:t xml:space="preserve">Количество </w:t>
            </w:r>
            <w:r>
              <w:rPr>
                <w:rFonts w:ascii="Times New Roman" w:eastAsia="Times New Roman" w:hAnsi="Times New Roman" w:cs="Times New Roman"/>
                <w:color w:val="000000"/>
                <w:sz w:val="16"/>
                <w:szCs w:val="16"/>
                <w:lang w:eastAsia="ru-RU"/>
              </w:rPr>
              <w:t>обучающихся</w:t>
            </w:r>
            <w:r w:rsidRPr="00B924BC">
              <w:rPr>
                <w:rFonts w:ascii="Times New Roman" w:eastAsia="Times New Roman" w:hAnsi="Times New Roman" w:cs="Times New Roman"/>
                <w:color w:val="000000"/>
                <w:sz w:val="16"/>
                <w:szCs w:val="16"/>
                <w:lang w:eastAsia="ru-RU"/>
              </w:rPr>
              <w:t xml:space="preserve">, имеющих право на </w:t>
            </w:r>
            <w:r>
              <w:rPr>
                <w:rFonts w:ascii="Times New Roman" w:eastAsia="Times New Roman" w:hAnsi="Times New Roman" w:cs="Times New Roman"/>
                <w:color w:val="000000"/>
                <w:sz w:val="16"/>
                <w:szCs w:val="16"/>
                <w:lang w:eastAsia="ru-RU"/>
              </w:rPr>
              <w:t xml:space="preserve">предоставление меры социальной поддержки </w:t>
            </w:r>
            <w:r w:rsidRPr="00B924BC">
              <w:rPr>
                <w:rFonts w:ascii="Times New Roman" w:eastAsia="Times New Roman" w:hAnsi="Times New Roman" w:cs="Times New Roman"/>
                <w:color w:val="000000"/>
                <w:sz w:val="16"/>
                <w:szCs w:val="16"/>
                <w:lang w:eastAsia="ru-RU"/>
              </w:rPr>
              <w:t xml:space="preserve">за счет средств бюджета, всего (чел.) *                  </w:t>
            </w:r>
          </w:p>
        </w:tc>
        <w:tc>
          <w:tcPr>
            <w:tcW w:w="304" w:type="pct"/>
            <w:tcBorders>
              <w:top w:val="nil"/>
              <w:left w:val="single" w:sz="4" w:space="0" w:color="auto"/>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Arial" w:eastAsia="Times New Roman" w:hAnsi="Arial" w:cs="Arial"/>
                <w:color w:val="000000"/>
                <w:sz w:val="16"/>
                <w:szCs w:val="16"/>
                <w:lang w:eastAsia="ru-RU"/>
              </w:rPr>
            </w:pPr>
            <w:r w:rsidRPr="00B924BC">
              <w:rPr>
                <w:rFonts w:ascii="Arial" w:eastAsia="Times New Roman" w:hAnsi="Arial" w:cs="Arial"/>
                <w:color w:val="000000"/>
                <w:sz w:val="16"/>
                <w:szCs w:val="16"/>
                <w:lang w:eastAsia="ru-RU"/>
              </w:rPr>
              <w:t>3</w:t>
            </w:r>
          </w:p>
        </w:tc>
        <w:tc>
          <w:tcPr>
            <w:tcW w:w="254" w:type="pct"/>
            <w:tcBorders>
              <w:top w:val="nil"/>
              <w:left w:val="nil"/>
              <w:bottom w:val="single" w:sz="4" w:space="0" w:color="000000"/>
              <w:right w:val="single" w:sz="4" w:space="0" w:color="000000"/>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nil"/>
              <w:left w:val="nil"/>
              <w:bottom w:val="single" w:sz="4" w:space="0" w:color="000000"/>
              <w:right w:val="single" w:sz="4" w:space="0" w:color="000000"/>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0" w:type="pct"/>
            <w:tcBorders>
              <w:top w:val="nil"/>
              <w:left w:val="nil"/>
              <w:bottom w:val="single" w:sz="4" w:space="0" w:color="000000"/>
              <w:right w:val="single" w:sz="4" w:space="0" w:color="000000"/>
            </w:tcBorders>
            <w:vAlign w:val="bottom"/>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07" w:type="pct"/>
            <w:tcBorders>
              <w:top w:val="nil"/>
              <w:left w:val="nil"/>
              <w:bottom w:val="single" w:sz="4" w:space="0" w:color="000000"/>
              <w:right w:val="single" w:sz="4" w:space="0" w:color="000000"/>
            </w:tcBorders>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p>
        </w:tc>
      </w:tr>
      <w:tr w:rsidR="00A22E93" w:rsidRPr="00B924BC" w:rsidTr="00A22E93">
        <w:trPr>
          <w:trHeight w:val="259"/>
        </w:trPr>
        <w:tc>
          <w:tcPr>
            <w:tcW w:w="3673"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sidRPr="00B924BC">
              <w:rPr>
                <w:rFonts w:ascii="Times New Roman" w:eastAsia="Times New Roman" w:hAnsi="Times New Roman" w:cs="Times New Roman"/>
                <w:color w:val="000000"/>
                <w:sz w:val="16"/>
                <w:szCs w:val="16"/>
                <w:lang w:eastAsia="ru-RU"/>
              </w:rPr>
              <w:t xml:space="preserve">Количество </w:t>
            </w:r>
            <w:r>
              <w:rPr>
                <w:rFonts w:ascii="Times New Roman" w:eastAsia="Times New Roman" w:hAnsi="Times New Roman" w:cs="Times New Roman"/>
                <w:color w:val="000000"/>
                <w:sz w:val="16"/>
                <w:szCs w:val="16"/>
                <w:lang w:eastAsia="ru-RU"/>
              </w:rPr>
              <w:t>обучающихся, отказавшихся</w:t>
            </w:r>
            <w:r w:rsidRPr="00B924BC">
              <w:rPr>
                <w:rFonts w:ascii="Times New Roman" w:eastAsia="Times New Roman" w:hAnsi="Times New Roman" w:cs="Times New Roman"/>
                <w:color w:val="000000"/>
                <w:sz w:val="16"/>
                <w:szCs w:val="16"/>
                <w:lang w:eastAsia="ru-RU"/>
              </w:rPr>
              <w:t xml:space="preserve"> от </w:t>
            </w:r>
            <w:r>
              <w:rPr>
                <w:rFonts w:ascii="Times New Roman" w:eastAsia="Times New Roman" w:hAnsi="Times New Roman" w:cs="Times New Roman"/>
                <w:color w:val="000000"/>
                <w:sz w:val="16"/>
                <w:szCs w:val="16"/>
                <w:lang w:eastAsia="ru-RU"/>
              </w:rPr>
              <w:t>предоставления питания за счет средств бюджета</w:t>
            </w:r>
            <w:r w:rsidRPr="00B924BC">
              <w:rPr>
                <w:rFonts w:ascii="Times New Roman" w:eastAsia="Times New Roman" w:hAnsi="Times New Roman" w:cs="Times New Roman"/>
                <w:color w:val="000000"/>
                <w:sz w:val="16"/>
                <w:szCs w:val="16"/>
                <w:lang w:eastAsia="ru-RU"/>
              </w:rPr>
              <w:t>, всего (чел.)</w:t>
            </w:r>
          </w:p>
        </w:tc>
        <w:tc>
          <w:tcPr>
            <w:tcW w:w="304" w:type="pct"/>
            <w:tcBorders>
              <w:top w:val="nil"/>
              <w:left w:val="single" w:sz="4" w:space="0" w:color="auto"/>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Arial" w:eastAsia="Times New Roman" w:hAnsi="Arial" w:cs="Arial"/>
                <w:color w:val="000000"/>
                <w:sz w:val="16"/>
                <w:szCs w:val="16"/>
                <w:lang w:eastAsia="ru-RU"/>
              </w:rPr>
            </w:pPr>
            <w:r w:rsidRPr="00B924BC">
              <w:rPr>
                <w:rFonts w:ascii="Arial" w:eastAsia="Times New Roman" w:hAnsi="Arial" w:cs="Arial"/>
                <w:color w:val="000000"/>
                <w:sz w:val="16"/>
                <w:szCs w:val="16"/>
                <w:lang w:eastAsia="ru-RU"/>
              </w:rPr>
              <w:t>4</w:t>
            </w:r>
          </w:p>
        </w:tc>
        <w:tc>
          <w:tcPr>
            <w:tcW w:w="254" w:type="pct"/>
            <w:tcBorders>
              <w:top w:val="nil"/>
              <w:left w:val="nil"/>
              <w:bottom w:val="single" w:sz="4" w:space="0" w:color="000000"/>
              <w:right w:val="single" w:sz="4" w:space="0" w:color="000000"/>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nil"/>
              <w:left w:val="nil"/>
              <w:bottom w:val="single" w:sz="4" w:space="0" w:color="000000"/>
              <w:right w:val="single" w:sz="4" w:space="0" w:color="000000"/>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0" w:type="pct"/>
            <w:tcBorders>
              <w:top w:val="nil"/>
              <w:left w:val="nil"/>
              <w:bottom w:val="single" w:sz="4" w:space="0" w:color="000000"/>
              <w:right w:val="single" w:sz="4" w:space="0" w:color="000000"/>
            </w:tcBorders>
            <w:vAlign w:val="bottom"/>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07" w:type="pct"/>
            <w:tcBorders>
              <w:top w:val="nil"/>
              <w:left w:val="nil"/>
              <w:bottom w:val="single" w:sz="4" w:space="0" w:color="000000"/>
              <w:right w:val="single" w:sz="4" w:space="0" w:color="000000"/>
            </w:tcBorders>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p>
        </w:tc>
      </w:tr>
      <w:tr w:rsidR="00A22E93" w:rsidRPr="00B924BC" w:rsidTr="00A22E93">
        <w:trPr>
          <w:trHeight w:val="222"/>
        </w:trPr>
        <w:tc>
          <w:tcPr>
            <w:tcW w:w="423"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A22E93" w:rsidRPr="00812DBF" w:rsidRDefault="00A22E93" w:rsidP="003E5E5E">
            <w:pPr>
              <w:spacing w:after="0" w:line="240" w:lineRule="auto"/>
              <w:jc w:val="center"/>
              <w:rPr>
                <w:rFonts w:ascii="Times New Roman" w:eastAsia="Times New Roman" w:hAnsi="Times New Roman" w:cs="Times New Roman"/>
                <w:color w:val="000000"/>
                <w:sz w:val="16"/>
                <w:szCs w:val="16"/>
                <w:lang w:eastAsia="ru-RU"/>
              </w:rPr>
            </w:pPr>
            <w:r w:rsidRPr="00B924BC">
              <w:rPr>
                <w:rFonts w:ascii="Times New Roman" w:eastAsia="Times New Roman" w:hAnsi="Times New Roman" w:cs="Times New Roman"/>
                <w:color w:val="000000"/>
                <w:sz w:val="16"/>
                <w:szCs w:val="16"/>
                <w:lang w:eastAsia="ru-RU"/>
              </w:rPr>
              <w:t>Обучающиеся получают</w:t>
            </w:r>
            <w:r w:rsidRPr="00B924BC">
              <w:rPr>
                <w:rFonts w:ascii="Times New Roman" w:eastAsia="Times New Roman" w:hAnsi="Times New Roman" w:cs="Times New Roman"/>
                <w:color w:val="000000"/>
                <w:sz w:val="16"/>
                <w:szCs w:val="16"/>
                <w:lang w:eastAsia="ru-RU"/>
              </w:rPr>
              <w:br/>
              <w:t>фактическое количество обучающихся, получающих питание</w:t>
            </w:r>
            <w:r>
              <w:rPr>
                <w:rFonts w:ascii="Times New Roman" w:eastAsia="Times New Roman" w:hAnsi="Times New Roman" w:cs="Times New Roman"/>
                <w:color w:val="000000"/>
                <w:sz w:val="16"/>
                <w:szCs w:val="16"/>
                <w:lang w:eastAsia="ru-RU"/>
              </w:rPr>
              <w:t xml:space="preserve"> с </w:t>
            </w:r>
            <w:r w:rsidRPr="00B924BC">
              <w:rPr>
                <w:rFonts w:ascii="Times New Roman" w:eastAsia="Times New Roman" w:hAnsi="Times New Roman" w:cs="Times New Roman"/>
                <w:color w:val="000000"/>
                <w:sz w:val="16"/>
                <w:szCs w:val="16"/>
                <w:lang w:eastAsia="ru-RU"/>
              </w:rPr>
              <w:t xml:space="preserve">компенсацией стоимости </w:t>
            </w:r>
            <w:r>
              <w:rPr>
                <w:rFonts w:ascii="Times New Roman" w:eastAsia="Times New Roman" w:hAnsi="Times New Roman" w:cs="Times New Roman"/>
                <w:color w:val="000000"/>
                <w:sz w:val="16"/>
                <w:szCs w:val="16"/>
                <w:lang w:eastAsia="ru-RU"/>
              </w:rPr>
              <w:t xml:space="preserve"> </w:t>
            </w:r>
            <w:r w:rsidRPr="00B924BC">
              <w:rPr>
                <w:rFonts w:ascii="Times New Roman" w:eastAsia="Times New Roman" w:hAnsi="Times New Roman" w:cs="Times New Roman"/>
                <w:color w:val="000000"/>
                <w:sz w:val="16"/>
                <w:szCs w:val="16"/>
                <w:lang w:eastAsia="ru-RU"/>
              </w:rPr>
              <w:t xml:space="preserve">за счет средств бюджета </w:t>
            </w:r>
          </w:p>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val="en-US" w:eastAsia="ru-RU"/>
              </w:rPr>
            </w:pPr>
            <w:r w:rsidRPr="00B924BC">
              <w:rPr>
                <w:rFonts w:ascii="Times New Roman" w:eastAsia="Times New Roman" w:hAnsi="Times New Roman" w:cs="Times New Roman"/>
                <w:color w:val="000000"/>
                <w:sz w:val="16"/>
                <w:szCs w:val="16"/>
                <w:lang w:eastAsia="ru-RU"/>
              </w:rPr>
              <w:t>в образовательных учреждениях: завтрак - для 1-4 кл.; завтрак и обед - для 1-4 кл. (по категориям); завтрак и обед или комплексный обед - для 5-</w:t>
            </w:r>
            <w:r>
              <w:rPr>
                <w:rFonts w:ascii="Times New Roman" w:eastAsia="Times New Roman" w:hAnsi="Times New Roman" w:cs="Times New Roman"/>
                <w:color w:val="000000"/>
                <w:sz w:val="16"/>
                <w:szCs w:val="16"/>
                <w:lang w:eastAsia="ru-RU"/>
              </w:rPr>
              <w:t>9 кл., 10-11 кл.</w:t>
            </w:r>
            <w:r w:rsidRPr="00B924BC">
              <w:rPr>
                <w:rFonts w:ascii="Times New Roman" w:eastAsia="Times New Roman" w:hAnsi="Times New Roman" w:cs="Times New Roman"/>
                <w:color w:val="000000"/>
                <w:sz w:val="16"/>
                <w:szCs w:val="16"/>
                <w:lang w:eastAsia="ru-RU"/>
              </w:rPr>
              <w:t xml:space="preserve"> (по категориям)</w:t>
            </w:r>
            <w:r>
              <w:rPr>
                <w:rFonts w:ascii="Times New Roman" w:eastAsia="Times New Roman" w:hAnsi="Times New Roman" w:cs="Times New Roman"/>
                <w:color w:val="000000"/>
                <w:sz w:val="16"/>
                <w:szCs w:val="16"/>
                <w:lang w:eastAsia="ru-RU"/>
              </w:rPr>
              <w:t xml:space="preserve"> (далее – льготное питаниея)</w:t>
            </w:r>
          </w:p>
        </w:tc>
        <w:tc>
          <w:tcPr>
            <w:tcW w:w="210" w:type="pct"/>
            <w:vMerge w:val="restart"/>
            <w:tcBorders>
              <w:top w:val="nil"/>
              <w:left w:val="single" w:sz="4" w:space="0" w:color="000000"/>
              <w:right w:val="single" w:sz="4" w:space="0" w:color="000000"/>
            </w:tcBorders>
            <w:shd w:val="clear" w:color="auto" w:fill="auto"/>
            <w:textDirection w:val="btLr"/>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r w:rsidRPr="00B924BC">
              <w:rPr>
                <w:rFonts w:ascii="Times New Roman" w:eastAsia="Times New Roman" w:hAnsi="Times New Roman" w:cs="Times New Roman"/>
                <w:color w:val="000000"/>
                <w:sz w:val="16"/>
                <w:szCs w:val="16"/>
                <w:lang w:eastAsia="ru-RU"/>
              </w:rPr>
              <w:t>в размере 100 % стоимости питания</w:t>
            </w:r>
          </w:p>
        </w:tc>
        <w:tc>
          <w:tcPr>
            <w:tcW w:w="283" w:type="pct"/>
            <w:vMerge w:val="restart"/>
            <w:tcBorders>
              <w:top w:val="nil"/>
              <w:left w:val="single" w:sz="4" w:space="0" w:color="000000"/>
              <w:bottom w:val="single" w:sz="4" w:space="0" w:color="000000"/>
              <w:right w:val="single" w:sz="4" w:space="0" w:color="000000"/>
            </w:tcBorders>
            <w:shd w:val="clear" w:color="auto" w:fill="auto"/>
            <w:textDirection w:val="btLr"/>
            <w:vAlign w:val="bottom"/>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только завтрак</w:t>
            </w:r>
          </w:p>
        </w:tc>
        <w:tc>
          <w:tcPr>
            <w:tcW w:w="2757" w:type="pct"/>
            <w:tcBorders>
              <w:top w:val="nil"/>
              <w:left w:val="nil"/>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b/>
                <w:bCs/>
                <w:color w:val="000000"/>
                <w:sz w:val="16"/>
                <w:szCs w:val="16"/>
                <w:lang w:eastAsia="ru-RU"/>
              </w:rPr>
            </w:pPr>
            <w:r w:rsidRPr="00B924BC">
              <w:rPr>
                <w:rFonts w:ascii="Times New Roman" w:eastAsia="Times New Roman" w:hAnsi="Times New Roman" w:cs="Times New Roman"/>
                <w:b/>
                <w:bCs/>
                <w:color w:val="000000"/>
                <w:sz w:val="16"/>
                <w:szCs w:val="16"/>
                <w:lang w:eastAsia="ru-RU"/>
              </w:rPr>
              <w:t>ИТОГО ЗА</w:t>
            </w:r>
            <w:r w:rsidR="00B661AA">
              <w:rPr>
                <w:rFonts w:ascii="Times New Roman" w:eastAsia="Times New Roman" w:hAnsi="Times New Roman" w:cs="Times New Roman"/>
                <w:b/>
                <w:bCs/>
                <w:color w:val="000000"/>
                <w:sz w:val="16"/>
                <w:szCs w:val="16"/>
                <w:lang w:eastAsia="ru-RU"/>
              </w:rPr>
              <w:t>В</w:t>
            </w:r>
            <w:r w:rsidRPr="00B924BC">
              <w:rPr>
                <w:rFonts w:ascii="Times New Roman" w:eastAsia="Times New Roman" w:hAnsi="Times New Roman" w:cs="Times New Roman"/>
                <w:b/>
                <w:bCs/>
                <w:color w:val="000000"/>
                <w:sz w:val="16"/>
                <w:szCs w:val="16"/>
                <w:lang w:eastAsia="ru-RU"/>
              </w:rPr>
              <w:t>ТРАКИ , в т.ч.:</w:t>
            </w:r>
          </w:p>
        </w:tc>
        <w:tc>
          <w:tcPr>
            <w:tcW w:w="304" w:type="pct"/>
            <w:tcBorders>
              <w:top w:val="nil"/>
              <w:left w:val="nil"/>
              <w:bottom w:val="single" w:sz="4" w:space="0" w:color="000000"/>
              <w:right w:val="single" w:sz="4" w:space="0" w:color="000000"/>
            </w:tcBorders>
            <w:shd w:val="clear" w:color="auto" w:fill="auto"/>
            <w:noWrap/>
            <w:hideMark/>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757" w:type="pct"/>
            <w:tcBorders>
              <w:top w:val="nil"/>
              <w:left w:val="nil"/>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обучающиеся </w:t>
            </w:r>
            <w:r w:rsidRPr="00B924BC">
              <w:rPr>
                <w:rFonts w:ascii="Times New Roman" w:eastAsia="Times New Roman" w:hAnsi="Times New Roman" w:cs="Times New Roman"/>
                <w:color w:val="000000"/>
                <w:sz w:val="16"/>
                <w:szCs w:val="16"/>
                <w:lang w:eastAsia="ru-RU"/>
              </w:rPr>
              <w:t>1-4 кл</w:t>
            </w:r>
            <w:r>
              <w:rPr>
                <w:rFonts w:ascii="Times New Roman" w:eastAsia="Times New Roman" w:hAnsi="Times New Roman" w:cs="Times New Roman"/>
                <w:color w:val="000000"/>
                <w:sz w:val="16"/>
                <w:szCs w:val="16"/>
                <w:lang w:eastAsia="ru-RU"/>
              </w:rPr>
              <w:t>ассов, получающие только завтрак</w:t>
            </w:r>
          </w:p>
        </w:tc>
        <w:tc>
          <w:tcPr>
            <w:tcW w:w="304" w:type="pct"/>
            <w:tcBorders>
              <w:top w:val="nil"/>
              <w:left w:val="nil"/>
              <w:bottom w:val="single" w:sz="4" w:space="0" w:color="000000"/>
              <w:right w:val="single" w:sz="4" w:space="0" w:color="000000"/>
            </w:tcBorders>
            <w:shd w:val="clear" w:color="auto" w:fill="auto"/>
            <w:noWrap/>
            <w:hideMark/>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6</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A22E93" w:rsidRPr="00B924BC" w:rsidTr="00A22E93">
        <w:trPr>
          <w:trHeight w:val="266"/>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757" w:type="pct"/>
            <w:tcBorders>
              <w:top w:val="nil"/>
              <w:left w:val="nil"/>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обучающиеся </w:t>
            </w:r>
            <w:r w:rsidRPr="00B924BC">
              <w:rPr>
                <w:rFonts w:ascii="Times New Roman" w:eastAsia="Times New Roman" w:hAnsi="Times New Roman" w:cs="Times New Roman"/>
                <w:color w:val="000000"/>
                <w:sz w:val="16"/>
                <w:szCs w:val="16"/>
                <w:lang w:eastAsia="ru-RU"/>
              </w:rPr>
              <w:t>1-4 кл</w:t>
            </w:r>
            <w:r>
              <w:rPr>
                <w:rFonts w:ascii="Times New Roman" w:eastAsia="Times New Roman" w:hAnsi="Times New Roman" w:cs="Times New Roman"/>
                <w:color w:val="000000"/>
                <w:sz w:val="16"/>
                <w:szCs w:val="16"/>
                <w:lang w:eastAsia="ru-RU"/>
              </w:rPr>
              <w:t xml:space="preserve">ассов, получающие только завтрак, которые обучаются на дому и получают </w:t>
            </w:r>
            <w:r w:rsidRPr="00812DB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компенсационную выплату</w:t>
            </w:r>
          </w:p>
        </w:tc>
        <w:tc>
          <w:tcPr>
            <w:tcW w:w="304" w:type="pct"/>
            <w:tcBorders>
              <w:top w:val="nil"/>
              <w:left w:val="nil"/>
              <w:bottom w:val="single" w:sz="4" w:space="0" w:color="000000"/>
              <w:right w:val="single" w:sz="4" w:space="0" w:color="000000"/>
            </w:tcBorders>
            <w:shd w:val="clear" w:color="auto" w:fill="auto"/>
            <w:noWrap/>
            <w:hideMark/>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7</w:t>
            </w:r>
          </w:p>
        </w:tc>
        <w:tc>
          <w:tcPr>
            <w:tcW w:w="254" w:type="pct"/>
            <w:tcBorders>
              <w:top w:val="nil"/>
              <w:left w:val="nil"/>
              <w:bottom w:val="single" w:sz="4" w:space="0" w:color="000000"/>
              <w:right w:val="single" w:sz="4" w:space="0" w:color="auto"/>
            </w:tcBorders>
            <w:shd w:val="clear" w:color="auto" w:fill="auto"/>
            <w:vAlign w:val="center"/>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val="restart"/>
            <w:tcBorders>
              <w:top w:val="nil"/>
              <w:left w:val="single" w:sz="4" w:space="0" w:color="000000"/>
              <w:right w:val="single" w:sz="4" w:space="0" w:color="000000"/>
            </w:tcBorders>
            <w:shd w:val="clear" w:color="auto" w:fill="auto"/>
            <w:textDirection w:val="btLr"/>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r w:rsidRPr="00B924BC">
              <w:rPr>
                <w:rFonts w:ascii="Times New Roman" w:eastAsia="Times New Roman" w:hAnsi="Times New Roman" w:cs="Times New Roman"/>
                <w:color w:val="000000"/>
                <w:sz w:val="16"/>
                <w:szCs w:val="16"/>
                <w:lang w:eastAsia="ru-RU"/>
              </w:rPr>
              <w:t>завтрак и  обед</w:t>
            </w:r>
          </w:p>
        </w:tc>
        <w:tc>
          <w:tcPr>
            <w:tcW w:w="2757" w:type="pct"/>
            <w:tcBorders>
              <w:top w:val="nil"/>
              <w:left w:val="nil"/>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b/>
                <w:bCs/>
                <w:color w:val="000000"/>
                <w:sz w:val="16"/>
                <w:szCs w:val="16"/>
                <w:lang w:eastAsia="ru-RU"/>
              </w:rPr>
            </w:pPr>
            <w:r w:rsidRPr="00B924BC">
              <w:rPr>
                <w:rFonts w:ascii="Times New Roman" w:eastAsia="Times New Roman" w:hAnsi="Times New Roman" w:cs="Times New Roman"/>
                <w:b/>
                <w:bCs/>
                <w:color w:val="000000"/>
                <w:sz w:val="16"/>
                <w:szCs w:val="16"/>
                <w:lang w:eastAsia="ru-RU"/>
              </w:rPr>
              <w:t>ИТОГО ЗА</w:t>
            </w:r>
            <w:r w:rsidR="00B661AA">
              <w:rPr>
                <w:rFonts w:ascii="Times New Roman" w:eastAsia="Times New Roman" w:hAnsi="Times New Roman" w:cs="Times New Roman"/>
                <w:b/>
                <w:bCs/>
                <w:color w:val="000000"/>
                <w:sz w:val="16"/>
                <w:szCs w:val="16"/>
                <w:lang w:eastAsia="ru-RU"/>
              </w:rPr>
              <w:t>В</w:t>
            </w:r>
            <w:r w:rsidRPr="00B924BC">
              <w:rPr>
                <w:rFonts w:ascii="Times New Roman" w:eastAsia="Times New Roman" w:hAnsi="Times New Roman" w:cs="Times New Roman"/>
                <w:b/>
                <w:bCs/>
                <w:color w:val="000000"/>
                <w:sz w:val="16"/>
                <w:szCs w:val="16"/>
                <w:lang w:eastAsia="ru-RU"/>
              </w:rPr>
              <w:t>ТРАКИ И ОБЕДЫ, в т.ч.:</w:t>
            </w:r>
          </w:p>
        </w:tc>
        <w:tc>
          <w:tcPr>
            <w:tcW w:w="304" w:type="pct"/>
            <w:tcBorders>
              <w:top w:val="nil"/>
              <w:left w:val="nil"/>
              <w:bottom w:val="single" w:sz="4" w:space="0" w:color="000000"/>
              <w:right w:val="single" w:sz="4" w:space="0" w:color="000000"/>
            </w:tcBorders>
            <w:shd w:val="clear" w:color="auto" w:fill="auto"/>
            <w:noWrap/>
            <w:hideMark/>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757" w:type="pct"/>
            <w:tcBorders>
              <w:top w:val="nil"/>
              <w:left w:val="nil"/>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обучающиеся, </w:t>
            </w:r>
            <w:r w:rsidRPr="00B924BC">
              <w:rPr>
                <w:rFonts w:ascii="Times New Roman" w:eastAsia="Times New Roman" w:hAnsi="Times New Roman" w:cs="Times New Roman"/>
                <w:color w:val="000000"/>
                <w:sz w:val="16"/>
                <w:szCs w:val="16"/>
                <w:lang w:eastAsia="ru-RU"/>
              </w:rPr>
              <w:t>осваивающие адаптированную образовательную программу</w:t>
            </w:r>
          </w:p>
        </w:tc>
        <w:tc>
          <w:tcPr>
            <w:tcW w:w="304" w:type="pct"/>
            <w:tcBorders>
              <w:top w:val="nil"/>
              <w:left w:val="nil"/>
              <w:bottom w:val="single" w:sz="4" w:space="0" w:color="000000"/>
              <w:right w:val="single" w:sz="4" w:space="0" w:color="000000"/>
            </w:tcBorders>
            <w:shd w:val="clear" w:color="auto" w:fill="auto"/>
            <w:noWrap/>
            <w:hideMark/>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9</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757" w:type="pct"/>
            <w:tcBorders>
              <w:top w:val="nil"/>
              <w:left w:val="nil"/>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обучающиеся, являющиеся </w:t>
            </w:r>
            <w:r w:rsidRPr="00B924BC">
              <w:rPr>
                <w:rFonts w:ascii="Times New Roman" w:eastAsia="Times New Roman" w:hAnsi="Times New Roman" w:cs="Times New Roman"/>
                <w:color w:val="000000"/>
                <w:sz w:val="16"/>
                <w:szCs w:val="16"/>
                <w:lang w:eastAsia="ru-RU"/>
              </w:rPr>
              <w:t>инвалид</w:t>
            </w:r>
            <w:r>
              <w:rPr>
                <w:rFonts w:ascii="Times New Roman" w:eastAsia="Times New Roman" w:hAnsi="Times New Roman" w:cs="Times New Roman"/>
                <w:color w:val="000000"/>
                <w:sz w:val="16"/>
                <w:szCs w:val="16"/>
                <w:lang w:eastAsia="ru-RU"/>
              </w:rPr>
              <w:t>ами</w:t>
            </w:r>
          </w:p>
        </w:tc>
        <w:tc>
          <w:tcPr>
            <w:tcW w:w="304" w:type="pct"/>
            <w:tcBorders>
              <w:top w:val="nil"/>
              <w:left w:val="nil"/>
              <w:bottom w:val="single" w:sz="4" w:space="0" w:color="000000"/>
              <w:right w:val="single" w:sz="4" w:space="0" w:color="000000"/>
            </w:tcBorders>
            <w:shd w:val="clear" w:color="auto" w:fill="auto"/>
            <w:noWrap/>
            <w:hideMark/>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757" w:type="pct"/>
            <w:tcBorders>
              <w:top w:val="nil"/>
              <w:left w:val="nil"/>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обучающиеся</w:t>
            </w:r>
            <w:r w:rsidRPr="00B924BC">
              <w:rPr>
                <w:rFonts w:ascii="Times New Roman" w:eastAsia="Times New Roman" w:hAnsi="Times New Roman" w:cs="Times New Roman"/>
                <w:color w:val="000000"/>
                <w:sz w:val="16"/>
                <w:szCs w:val="16"/>
                <w:lang w:eastAsia="ru-RU"/>
              </w:rPr>
              <w:t xml:space="preserve"> из числа малообеспеченных семей</w:t>
            </w:r>
          </w:p>
        </w:tc>
        <w:tc>
          <w:tcPr>
            <w:tcW w:w="304" w:type="pct"/>
            <w:tcBorders>
              <w:top w:val="nil"/>
              <w:left w:val="nil"/>
              <w:bottom w:val="single" w:sz="4" w:space="0" w:color="000000"/>
              <w:right w:val="single" w:sz="4" w:space="0" w:color="000000"/>
            </w:tcBorders>
            <w:shd w:val="clear" w:color="auto" w:fill="auto"/>
            <w:noWrap/>
            <w:hideMark/>
          </w:tcPr>
          <w:p w:rsidR="00A22E93" w:rsidRPr="00B924BC" w:rsidRDefault="00A22E93" w:rsidP="003E5E5E">
            <w:pPr>
              <w:spacing w:after="0" w:line="240" w:lineRule="auto"/>
              <w:rPr>
                <w:rFonts w:ascii="Arial" w:eastAsia="Times New Roman" w:hAnsi="Arial" w:cs="Arial"/>
                <w:color w:val="000000"/>
                <w:sz w:val="16"/>
                <w:szCs w:val="16"/>
                <w:lang w:eastAsia="ru-RU"/>
              </w:rPr>
            </w:pPr>
            <w:r w:rsidRPr="00B924BC">
              <w:rPr>
                <w:rFonts w:ascii="Arial" w:eastAsia="Times New Roman" w:hAnsi="Arial" w:cs="Arial"/>
                <w:color w:val="000000"/>
                <w:sz w:val="16"/>
                <w:szCs w:val="16"/>
                <w:lang w:eastAsia="ru-RU"/>
              </w:rPr>
              <w:t>1</w:t>
            </w:r>
            <w:r>
              <w:rPr>
                <w:rFonts w:ascii="Arial" w:eastAsia="Times New Roman" w:hAnsi="Arial" w:cs="Arial"/>
                <w:color w:val="000000"/>
                <w:sz w:val="16"/>
                <w:szCs w:val="16"/>
                <w:lang w:eastAsia="ru-RU"/>
              </w:rPr>
              <w:t>1</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757" w:type="pct"/>
            <w:tcBorders>
              <w:top w:val="nil"/>
              <w:left w:val="nil"/>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обучающиеся</w:t>
            </w:r>
            <w:r w:rsidRPr="00B924BC">
              <w:rPr>
                <w:rFonts w:ascii="Times New Roman" w:eastAsia="Times New Roman" w:hAnsi="Times New Roman" w:cs="Times New Roman"/>
                <w:color w:val="000000"/>
                <w:sz w:val="16"/>
                <w:szCs w:val="16"/>
                <w:lang w:eastAsia="ru-RU"/>
              </w:rPr>
              <w:t xml:space="preserve"> из числа многодетных семей</w:t>
            </w:r>
          </w:p>
        </w:tc>
        <w:tc>
          <w:tcPr>
            <w:tcW w:w="304" w:type="pct"/>
            <w:tcBorders>
              <w:top w:val="nil"/>
              <w:left w:val="nil"/>
              <w:bottom w:val="single" w:sz="4" w:space="0" w:color="000000"/>
              <w:right w:val="single" w:sz="4" w:space="0" w:color="000000"/>
            </w:tcBorders>
            <w:shd w:val="clear" w:color="auto" w:fill="auto"/>
            <w:noWrap/>
            <w:hideMark/>
          </w:tcPr>
          <w:p w:rsidR="00A22E93" w:rsidRPr="00B924BC" w:rsidRDefault="00A22E93" w:rsidP="003E5E5E">
            <w:pPr>
              <w:spacing w:after="0" w:line="240" w:lineRule="auto"/>
              <w:rPr>
                <w:rFonts w:ascii="Arial" w:eastAsia="Times New Roman" w:hAnsi="Arial" w:cs="Arial"/>
                <w:color w:val="000000"/>
                <w:sz w:val="16"/>
                <w:szCs w:val="16"/>
                <w:lang w:eastAsia="ru-RU"/>
              </w:rPr>
            </w:pPr>
            <w:r w:rsidRPr="00B924BC">
              <w:rPr>
                <w:rFonts w:ascii="Arial" w:eastAsia="Times New Roman" w:hAnsi="Arial" w:cs="Arial"/>
                <w:color w:val="000000"/>
                <w:sz w:val="16"/>
                <w:szCs w:val="16"/>
                <w:lang w:eastAsia="ru-RU"/>
              </w:rPr>
              <w:t>1</w:t>
            </w:r>
            <w:r>
              <w:rPr>
                <w:rFonts w:ascii="Arial" w:eastAsia="Times New Roman" w:hAnsi="Arial" w:cs="Arial"/>
                <w:color w:val="000000"/>
                <w:sz w:val="16"/>
                <w:szCs w:val="16"/>
                <w:lang w:eastAsia="ru-RU"/>
              </w:rPr>
              <w:t>2</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757" w:type="pct"/>
            <w:tcBorders>
              <w:top w:val="nil"/>
              <w:left w:val="nil"/>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обучающиеся, являющиеся </w:t>
            </w:r>
            <w:r w:rsidRPr="00B924BC">
              <w:rPr>
                <w:rFonts w:ascii="Times New Roman" w:eastAsia="Times New Roman" w:hAnsi="Times New Roman" w:cs="Times New Roman"/>
                <w:color w:val="000000"/>
                <w:sz w:val="16"/>
                <w:szCs w:val="16"/>
                <w:lang w:eastAsia="ru-RU"/>
              </w:rPr>
              <w:t>дет</w:t>
            </w:r>
            <w:r>
              <w:rPr>
                <w:rFonts w:ascii="Times New Roman" w:eastAsia="Times New Roman" w:hAnsi="Times New Roman" w:cs="Times New Roman"/>
                <w:color w:val="000000"/>
                <w:sz w:val="16"/>
                <w:szCs w:val="16"/>
                <w:lang w:eastAsia="ru-RU"/>
              </w:rPr>
              <w:t>ьми</w:t>
            </w:r>
            <w:r w:rsidRPr="00B924BC">
              <w:rPr>
                <w:rFonts w:ascii="Times New Roman" w:eastAsia="Times New Roman" w:hAnsi="Times New Roman" w:cs="Times New Roman"/>
                <w:color w:val="000000"/>
                <w:sz w:val="16"/>
                <w:szCs w:val="16"/>
                <w:lang w:eastAsia="ru-RU"/>
              </w:rPr>
              <w:t>-сирот</w:t>
            </w:r>
            <w:r>
              <w:rPr>
                <w:rFonts w:ascii="Times New Roman" w:eastAsia="Times New Roman" w:hAnsi="Times New Roman" w:cs="Times New Roman"/>
                <w:color w:val="000000"/>
                <w:sz w:val="16"/>
                <w:szCs w:val="16"/>
                <w:lang w:eastAsia="ru-RU"/>
              </w:rPr>
              <w:t xml:space="preserve">ами </w:t>
            </w:r>
            <w:r w:rsidRPr="00B924BC">
              <w:rPr>
                <w:rFonts w:ascii="Times New Roman" w:eastAsia="Times New Roman" w:hAnsi="Times New Roman" w:cs="Times New Roman"/>
                <w:color w:val="000000"/>
                <w:sz w:val="16"/>
                <w:szCs w:val="16"/>
                <w:lang w:eastAsia="ru-RU"/>
              </w:rPr>
              <w:t xml:space="preserve"> и дет</w:t>
            </w:r>
            <w:r>
              <w:rPr>
                <w:rFonts w:ascii="Times New Roman" w:eastAsia="Times New Roman" w:hAnsi="Times New Roman" w:cs="Times New Roman"/>
                <w:color w:val="000000"/>
                <w:sz w:val="16"/>
                <w:szCs w:val="16"/>
                <w:lang w:eastAsia="ru-RU"/>
              </w:rPr>
              <w:t>ьми</w:t>
            </w:r>
            <w:r w:rsidRPr="00B924BC">
              <w:rPr>
                <w:rFonts w:ascii="Times New Roman" w:eastAsia="Times New Roman" w:hAnsi="Times New Roman" w:cs="Times New Roman"/>
                <w:color w:val="000000"/>
                <w:sz w:val="16"/>
                <w:szCs w:val="16"/>
                <w:lang w:eastAsia="ru-RU"/>
              </w:rPr>
              <w:t>, оставши</w:t>
            </w:r>
            <w:r>
              <w:rPr>
                <w:rFonts w:ascii="Times New Roman" w:eastAsia="Times New Roman" w:hAnsi="Times New Roman" w:cs="Times New Roman"/>
                <w:color w:val="000000"/>
                <w:sz w:val="16"/>
                <w:szCs w:val="16"/>
                <w:lang w:eastAsia="ru-RU"/>
              </w:rPr>
              <w:t>мися</w:t>
            </w:r>
            <w:r w:rsidRPr="00B924BC">
              <w:rPr>
                <w:rFonts w:ascii="Times New Roman" w:eastAsia="Times New Roman" w:hAnsi="Times New Roman" w:cs="Times New Roman"/>
                <w:color w:val="000000"/>
                <w:sz w:val="16"/>
                <w:szCs w:val="16"/>
                <w:lang w:eastAsia="ru-RU"/>
              </w:rPr>
              <w:t xml:space="preserve"> без попечения родителей</w:t>
            </w:r>
          </w:p>
        </w:tc>
        <w:tc>
          <w:tcPr>
            <w:tcW w:w="304" w:type="pct"/>
            <w:tcBorders>
              <w:top w:val="nil"/>
              <w:left w:val="nil"/>
              <w:bottom w:val="single" w:sz="4" w:space="0" w:color="000000"/>
              <w:right w:val="single" w:sz="4" w:space="0" w:color="000000"/>
            </w:tcBorders>
            <w:shd w:val="clear" w:color="auto" w:fill="auto"/>
            <w:noWrap/>
            <w:hideMark/>
          </w:tcPr>
          <w:p w:rsidR="00A22E93" w:rsidRPr="00B924BC" w:rsidRDefault="00A22E93" w:rsidP="003E5E5E">
            <w:pPr>
              <w:spacing w:after="0" w:line="240" w:lineRule="auto"/>
              <w:rPr>
                <w:rFonts w:ascii="Arial" w:eastAsia="Times New Roman" w:hAnsi="Arial" w:cs="Arial"/>
                <w:color w:val="000000"/>
                <w:sz w:val="16"/>
                <w:szCs w:val="16"/>
                <w:lang w:eastAsia="ru-RU"/>
              </w:rPr>
            </w:pPr>
            <w:r w:rsidRPr="00B924BC">
              <w:rPr>
                <w:rFonts w:ascii="Arial" w:eastAsia="Times New Roman" w:hAnsi="Arial" w:cs="Arial"/>
                <w:color w:val="000000"/>
                <w:sz w:val="16"/>
                <w:szCs w:val="16"/>
                <w:lang w:eastAsia="ru-RU"/>
              </w:rPr>
              <w:t>1</w:t>
            </w:r>
            <w:r>
              <w:rPr>
                <w:rFonts w:ascii="Arial" w:eastAsia="Times New Roman" w:hAnsi="Arial" w:cs="Arial"/>
                <w:color w:val="000000"/>
                <w:sz w:val="16"/>
                <w:szCs w:val="16"/>
                <w:lang w:eastAsia="ru-RU"/>
              </w:rPr>
              <w:t>3</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757" w:type="pct"/>
            <w:tcBorders>
              <w:top w:val="nil"/>
              <w:left w:val="nil"/>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обучающиеся, с</w:t>
            </w:r>
            <w:r w:rsidRPr="00B924BC">
              <w:rPr>
                <w:rFonts w:ascii="Times New Roman" w:eastAsia="Times New Roman" w:hAnsi="Times New Roman" w:cs="Times New Roman"/>
                <w:color w:val="000000"/>
                <w:sz w:val="16"/>
                <w:szCs w:val="16"/>
                <w:lang w:eastAsia="ru-RU"/>
              </w:rPr>
              <w:t>остоящие на учете в противотуберкулезном диспансере</w:t>
            </w:r>
          </w:p>
        </w:tc>
        <w:tc>
          <w:tcPr>
            <w:tcW w:w="304" w:type="pct"/>
            <w:tcBorders>
              <w:top w:val="nil"/>
              <w:left w:val="nil"/>
              <w:bottom w:val="single" w:sz="4" w:space="0" w:color="000000"/>
              <w:right w:val="single" w:sz="4" w:space="0" w:color="000000"/>
            </w:tcBorders>
            <w:shd w:val="clear" w:color="auto" w:fill="auto"/>
            <w:noWrap/>
            <w:hideMark/>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14</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757" w:type="pct"/>
            <w:tcBorders>
              <w:top w:val="nil"/>
              <w:left w:val="nil"/>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обучающиеся, </w:t>
            </w:r>
            <w:r w:rsidRPr="00B924BC">
              <w:rPr>
                <w:rFonts w:ascii="Times New Roman" w:eastAsia="Times New Roman" w:hAnsi="Times New Roman" w:cs="Times New Roman"/>
                <w:color w:val="000000"/>
                <w:sz w:val="16"/>
                <w:szCs w:val="16"/>
                <w:lang w:eastAsia="ru-RU"/>
              </w:rPr>
              <w:t>страдающие хроническими заболеваниями</w:t>
            </w:r>
          </w:p>
        </w:tc>
        <w:tc>
          <w:tcPr>
            <w:tcW w:w="304" w:type="pct"/>
            <w:tcBorders>
              <w:top w:val="nil"/>
              <w:left w:val="nil"/>
              <w:bottom w:val="single" w:sz="4" w:space="0" w:color="000000"/>
              <w:right w:val="single" w:sz="4" w:space="0" w:color="000000"/>
            </w:tcBorders>
            <w:shd w:val="clear" w:color="auto" w:fill="auto"/>
            <w:noWrap/>
            <w:hideMark/>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15</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757" w:type="pct"/>
            <w:tcBorders>
              <w:top w:val="nil"/>
              <w:left w:val="nil"/>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sidRPr="00B924BC">
              <w:rPr>
                <w:rFonts w:ascii="Times New Roman" w:eastAsia="Times New Roman" w:hAnsi="Times New Roman" w:cs="Times New Roman"/>
                <w:color w:val="000000"/>
                <w:sz w:val="16"/>
                <w:szCs w:val="16"/>
                <w:lang w:eastAsia="ru-RU"/>
              </w:rPr>
              <w:t>обучающиеся в спортивных и кадетских классах</w:t>
            </w:r>
          </w:p>
        </w:tc>
        <w:tc>
          <w:tcPr>
            <w:tcW w:w="304" w:type="pct"/>
            <w:tcBorders>
              <w:top w:val="nil"/>
              <w:left w:val="nil"/>
              <w:bottom w:val="single" w:sz="4" w:space="0" w:color="000000"/>
              <w:right w:val="single" w:sz="4" w:space="0" w:color="000000"/>
            </w:tcBorders>
            <w:shd w:val="clear" w:color="auto" w:fill="auto"/>
            <w:noWrap/>
            <w:hideMark/>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16</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757" w:type="pct"/>
            <w:tcBorders>
              <w:top w:val="nil"/>
              <w:left w:val="nil"/>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обучающиеся, </w:t>
            </w:r>
            <w:r w:rsidRPr="00B924BC">
              <w:rPr>
                <w:rFonts w:ascii="Times New Roman" w:eastAsia="Times New Roman" w:hAnsi="Times New Roman" w:cs="Times New Roman"/>
                <w:color w:val="000000"/>
                <w:sz w:val="16"/>
                <w:szCs w:val="16"/>
                <w:lang w:eastAsia="ru-RU"/>
              </w:rPr>
              <w:t>находящиеся в трудной жизненной ситуации</w:t>
            </w:r>
          </w:p>
        </w:tc>
        <w:tc>
          <w:tcPr>
            <w:tcW w:w="304" w:type="pct"/>
            <w:tcBorders>
              <w:top w:val="nil"/>
              <w:left w:val="nil"/>
              <w:bottom w:val="single" w:sz="4" w:space="0" w:color="000000"/>
              <w:right w:val="single" w:sz="4" w:space="0" w:color="000000"/>
            </w:tcBorders>
            <w:shd w:val="clear" w:color="auto" w:fill="auto"/>
            <w:noWrap/>
            <w:hideMark/>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17</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757" w:type="pct"/>
            <w:tcBorders>
              <w:top w:val="nil"/>
              <w:left w:val="nil"/>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обучающиеся, которые обучаются на дому, </w:t>
            </w:r>
            <w:r w:rsidRPr="00B924BC">
              <w:rPr>
                <w:rFonts w:ascii="Times New Roman" w:eastAsia="Times New Roman" w:hAnsi="Times New Roman" w:cs="Times New Roman"/>
                <w:color w:val="000000"/>
                <w:sz w:val="16"/>
                <w:szCs w:val="16"/>
                <w:lang w:eastAsia="ru-RU"/>
              </w:rPr>
              <w:t xml:space="preserve">получающие </w:t>
            </w:r>
            <w:r w:rsidRPr="00273F75">
              <w:rPr>
                <w:rFonts w:ascii="Times New Roman" w:eastAsia="Times New Roman" w:hAnsi="Times New Roman" w:cs="Times New Roman"/>
                <w:b/>
                <w:color w:val="000000"/>
                <w:sz w:val="16"/>
                <w:szCs w:val="16"/>
                <w:lang w:eastAsia="ru-RU"/>
              </w:rPr>
              <w:t>компенсационную выплату</w:t>
            </w:r>
            <w:r w:rsidRPr="00B924BC">
              <w:rPr>
                <w:rFonts w:ascii="Times New Roman" w:eastAsia="Times New Roman" w:hAnsi="Times New Roman" w:cs="Times New Roman"/>
                <w:color w:val="000000"/>
                <w:sz w:val="16"/>
                <w:szCs w:val="16"/>
                <w:lang w:eastAsia="ru-RU"/>
              </w:rPr>
              <w:t xml:space="preserve"> </w:t>
            </w:r>
          </w:p>
        </w:tc>
        <w:tc>
          <w:tcPr>
            <w:tcW w:w="304" w:type="pct"/>
            <w:tcBorders>
              <w:top w:val="nil"/>
              <w:left w:val="nil"/>
              <w:bottom w:val="single" w:sz="4" w:space="0" w:color="000000"/>
              <w:right w:val="single" w:sz="4" w:space="0" w:color="000000"/>
            </w:tcBorders>
            <w:shd w:val="clear" w:color="auto" w:fill="auto"/>
            <w:noWrap/>
            <w:hideMark/>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18</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000000"/>
            </w:tcBorders>
            <w:vAlign w:val="center"/>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757" w:type="pct"/>
            <w:tcBorders>
              <w:top w:val="nil"/>
              <w:left w:val="nil"/>
              <w:bottom w:val="single" w:sz="4" w:space="0" w:color="000000"/>
              <w:right w:val="single" w:sz="4" w:space="0" w:color="000000"/>
            </w:tcBorders>
            <w:shd w:val="clear" w:color="auto" w:fill="auto"/>
          </w:tcPr>
          <w:p w:rsidR="00A22E93"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обучающиеся, страдающие хроническими заболеваниями и </w:t>
            </w:r>
            <w:r w:rsidRPr="00B924BC">
              <w:rPr>
                <w:rFonts w:ascii="Times New Roman" w:eastAsia="Times New Roman" w:hAnsi="Times New Roman" w:cs="Times New Roman"/>
                <w:color w:val="000000"/>
                <w:sz w:val="16"/>
                <w:szCs w:val="16"/>
                <w:lang w:eastAsia="ru-RU"/>
              </w:rPr>
              <w:t xml:space="preserve">получающие </w:t>
            </w:r>
            <w:r w:rsidRPr="00273F75">
              <w:rPr>
                <w:rFonts w:ascii="Times New Roman" w:eastAsia="Times New Roman" w:hAnsi="Times New Roman" w:cs="Times New Roman"/>
                <w:b/>
                <w:color w:val="000000"/>
                <w:sz w:val="16"/>
                <w:szCs w:val="16"/>
                <w:lang w:eastAsia="ru-RU"/>
              </w:rPr>
              <w:t>компенсационную выплату</w:t>
            </w:r>
            <w:r w:rsidRPr="00B924BC">
              <w:rPr>
                <w:rFonts w:ascii="Times New Roman" w:eastAsia="Times New Roman" w:hAnsi="Times New Roman" w:cs="Times New Roman"/>
                <w:color w:val="000000"/>
                <w:sz w:val="16"/>
                <w:szCs w:val="16"/>
                <w:lang w:eastAsia="ru-RU"/>
              </w:rPr>
              <w:t xml:space="preserve"> </w:t>
            </w:r>
          </w:p>
        </w:tc>
        <w:tc>
          <w:tcPr>
            <w:tcW w:w="304" w:type="pct"/>
            <w:tcBorders>
              <w:top w:val="nil"/>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19</w:t>
            </w:r>
          </w:p>
        </w:tc>
        <w:tc>
          <w:tcPr>
            <w:tcW w:w="254" w:type="pct"/>
            <w:tcBorders>
              <w:top w:val="nil"/>
              <w:left w:val="nil"/>
              <w:bottom w:val="single" w:sz="4" w:space="0" w:color="000000"/>
              <w:right w:val="single" w:sz="4" w:space="0" w:color="auto"/>
            </w:tcBorders>
            <w:shd w:val="clear" w:color="auto" w:fill="auto"/>
            <w:vAlign w:val="bottom"/>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000000"/>
            </w:tcBorders>
            <w:vAlign w:val="center"/>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757" w:type="pct"/>
            <w:tcBorders>
              <w:top w:val="nil"/>
              <w:left w:val="nil"/>
              <w:bottom w:val="single" w:sz="4" w:space="0" w:color="000000"/>
              <w:right w:val="single" w:sz="4" w:space="0" w:color="000000"/>
            </w:tcBorders>
            <w:shd w:val="clear" w:color="auto" w:fill="auto"/>
          </w:tcPr>
          <w:p w:rsidR="00A22E93"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обучающиеся, </w:t>
            </w:r>
            <w:r w:rsidRPr="00B924BC">
              <w:rPr>
                <w:rFonts w:ascii="Times New Roman" w:eastAsia="Times New Roman" w:hAnsi="Times New Roman" w:cs="Times New Roman"/>
                <w:color w:val="000000"/>
                <w:sz w:val="16"/>
                <w:szCs w:val="16"/>
                <w:lang w:eastAsia="ru-RU"/>
              </w:rPr>
              <w:t>осваивающие программу проф</w:t>
            </w:r>
            <w:r>
              <w:rPr>
                <w:rFonts w:ascii="Times New Roman" w:eastAsia="Times New Roman" w:hAnsi="Times New Roman" w:cs="Times New Roman"/>
                <w:color w:val="000000"/>
                <w:sz w:val="16"/>
                <w:szCs w:val="16"/>
                <w:lang w:eastAsia="ru-RU"/>
              </w:rPr>
              <w:t>ессионального</w:t>
            </w:r>
            <w:r w:rsidRPr="00B924BC">
              <w:rPr>
                <w:rFonts w:ascii="Times New Roman" w:eastAsia="Times New Roman" w:hAnsi="Times New Roman" w:cs="Times New Roman"/>
                <w:color w:val="000000"/>
                <w:sz w:val="16"/>
                <w:szCs w:val="16"/>
                <w:lang w:eastAsia="ru-RU"/>
              </w:rPr>
              <w:t xml:space="preserve"> обучения или программу подготовки квалифицированных рабочих</w:t>
            </w:r>
          </w:p>
        </w:tc>
        <w:tc>
          <w:tcPr>
            <w:tcW w:w="304" w:type="pct"/>
            <w:tcBorders>
              <w:top w:val="nil"/>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20</w:t>
            </w:r>
          </w:p>
        </w:tc>
        <w:tc>
          <w:tcPr>
            <w:tcW w:w="254" w:type="pct"/>
            <w:tcBorders>
              <w:top w:val="nil"/>
              <w:left w:val="nil"/>
              <w:bottom w:val="single" w:sz="4" w:space="0" w:color="000000"/>
              <w:right w:val="single" w:sz="4" w:space="0" w:color="auto"/>
            </w:tcBorders>
            <w:shd w:val="clear" w:color="auto" w:fill="auto"/>
            <w:vAlign w:val="bottom"/>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80" w:type="pct"/>
            <w:tcBorders>
              <w:top w:val="single" w:sz="4" w:space="0" w:color="auto"/>
              <w:left w:val="single" w:sz="4" w:space="0" w:color="auto"/>
              <w:bottom w:val="single" w:sz="4" w:space="0" w:color="auto"/>
              <w:right w:val="single" w:sz="4" w:space="0" w:color="auto"/>
            </w:tcBorders>
            <w:vAlign w:val="bottom"/>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bottom w:val="single" w:sz="4" w:space="0" w:color="auto"/>
              <w:right w:val="single" w:sz="4" w:space="0" w:color="000000"/>
            </w:tcBorders>
            <w:vAlign w:val="center"/>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757" w:type="pct"/>
            <w:tcBorders>
              <w:top w:val="nil"/>
              <w:left w:val="nil"/>
              <w:bottom w:val="single" w:sz="4" w:space="0" w:color="000000"/>
              <w:right w:val="single" w:sz="4" w:space="0" w:color="000000"/>
            </w:tcBorders>
            <w:shd w:val="clear" w:color="auto" w:fill="auto"/>
          </w:tcPr>
          <w:p w:rsidR="00A22E93"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обучающиеся, </w:t>
            </w:r>
            <w:r w:rsidRPr="00B924BC">
              <w:rPr>
                <w:rFonts w:ascii="Times New Roman" w:eastAsia="Times New Roman" w:hAnsi="Times New Roman" w:cs="Times New Roman"/>
                <w:b/>
                <w:color w:val="000000"/>
                <w:sz w:val="16"/>
                <w:szCs w:val="16"/>
                <w:lang w:eastAsia="ru-RU"/>
              </w:rPr>
              <w:t xml:space="preserve">получающие </w:t>
            </w:r>
            <w:r w:rsidRPr="00DC178E">
              <w:rPr>
                <w:rFonts w:ascii="Times New Roman" w:eastAsia="Times New Roman" w:hAnsi="Times New Roman" w:cs="Times New Roman"/>
                <w:b/>
                <w:color w:val="000000"/>
                <w:sz w:val="16"/>
                <w:szCs w:val="16"/>
                <w:lang w:eastAsia="ru-RU"/>
              </w:rPr>
              <w:t>компенсационную выплату</w:t>
            </w:r>
            <w:r w:rsidRPr="00B924BC">
              <w:rPr>
                <w:rFonts w:ascii="Times New Roman" w:eastAsia="Times New Roman" w:hAnsi="Times New Roman" w:cs="Times New Roman"/>
                <w:color w:val="000000"/>
                <w:sz w:val="16"/>
                <w:szCs w:val="16"/>
                <w:lang w:eastAsia="ru-RU"/>
              </w:rPr>
              <w:t xml:space="preserve"> (обучающиеся на дому или находящиеся на учебной и (или) производственной практике</w:t>
            </w:r>
            <w:r>
              <w:rPr>
                <w:rFonts w:ascii="Times New Roman" w:eastAsia="Times New Roman" w:hAnsi="Times New Roman" w:cs="Times New Roman"/>
                <w:color w:val="000000"/>
                <w:sz w:val="16"/>
                <w:szCs w:val="16"/>
                <w:lang w:eastAsia="ru-RU"/>
              </w:rPr>
              <w:t>)</w:t>
            </w:r>
          </w:p>
        </w:tc>
        <w:tc>
          <w:tcPr>
            <w:tcW w:w="304" w:type="pct"/>
            <w:tcBorders>
              <w:top w:val="nil"/>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21</w:t>
            </w:r>
          </w:p>
        </w:tc>
        <w:tc>
          <w:tcPr>
            <w:tcW w:w="254" w:type="pct"/>
            <w:tcBorders>
              <w:top w:val="nil"/>
              <w:left w:val="nil"/>
              <w:bottom w:val="single" w:sz="4" w:space="0" w:color="000000"/>
              <w:right w:val="single" w:sz="4" w:space="0" w:color="auto"/>
            </w:tcBorders>
            <w:shd w:val="clear" w:color="auto" w:fill="auto"/>
            <w:vAlign w:val="bottom"/>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80" w:type="pct"/>
            <w:tcBorders>
              <w:top w:val="single" w:sz="4" w:space="0" w:color="auto"/>
              <w:left w:val="single" w:sz="4" w:space="0" w:color="auto"/>
              <w:bottom w:val="single" w:sz="4" w:space="0" w:color="auto"/>
              <w:right w:val="single" w:sz="4" w:space="0" w:color="auto"/>
            </w:tcBorders>
            <w:vAlign w:val="bottom"/>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val="restart"/>
            <w:tcBorders>
              <w:top w:val="single" w:sz="4" w:space="0" w:color="auto"/>
              <w:left w:val="single" w:sz="4" w:space="0" w:color="000000"/>
              <w:right w:val="single" w:sz="4" w:space="0" w:color="auto"/>
            </w:tcBorders>
            <w:shd w:val="clear" w:color="auto" w:fill="auto"/>
            <w:textDirection w:val="btLr"/>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только </w:t>
            </w:r>
            <w:r w:rsidRPr="00B924BC">
              <w:rPr>
                <w:rFonts w:ascii="Times New Roman" w:eastAsia="Times New Roman" w:hAnsi="Times New Roman" w:cs="Times New Roman"/>
                <w:color w:val="000000"/>
                <w:sz w:val="16"/>
                <w:szCs w:val="16"/>
                <w:lang w:eastAsia="ru-RU"/>
              </w:rPr>
              <w:t>обед</w:t>
            </w:r>
          </w:p>
        </w:tc>
        <w:tc>
          <w:tcPr>
            <w:tcW w:w="2757" w:type="pct"/>
            <w:tcBorders>
              <w:top w:val="nil"/>
              <w:left w:val="single" w:sz="4" w:space="0" w:color="auto"/>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b/>
                <w:bCs/>
                <w:color w:val="000000"/>
                <w:sz w:val="16"/>
                <w:szCs w:val="16"/>
                <w:lang w:eastAsia="ru-RU"/>
              </w:rPr>
            </w:pPr>
            <w:r w:rsidRPr="00B924BC">
              <w:rPr>
                <w:rFonts w:ascii="Times New Roman" w:eastAsia="Times New Roman" w:hAnsi="Times New Roman" w:cs="Times New Roman"/>
                <w:b/>
                <w:bCs/>
                <w:color w:val="000000"/>
                <w:sz w:val="16"/>
                <w:szCs w:val="16"/>
                <w:lang w:eastAsia="ru-RU"/>
              </w:rPr>
              <w:t>ИТОГО ОБЕДЫ, в т.ч.:</w:t>
            </w:r>
          </w:p>
        </w:tc>
        <w:tc>
          <w:tcPr>
            <w:tcW w:w="304" w:type="pct"/>
            <w:tcBorders>
              <w:top w:val="nil"/>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sidRPr="00B924BC">
              <w:rPr>
                <w:rFonts w:ascii="Arial" w:eastAsia="Times New Roman" w:hAnsi="Arial" w:cs="Arial"/>
                <w:color w:val="000000"/>
                <w:sz w:val="16"/>
                <w:szCs w:val="16"/>
                <w:lang w:eastAsia="ru-RU"/>
              </w:rPr>
              <w:t>2</w:t>
            </w:r>
            <w:r>
              <w:rPr>
                <w:rFonts w:ascii="Arial" w:eastAsia="Times New Roman" w:hAnsi="Arial" w:cs="Arial"/>
                <w:color w:val="000000"/>
                <w:sz w:val="16"/>
                <w:szCs w:val="16"/>
                <w:lang w:eastAsia="ru-RU"/>
              </w:rPr>
              <w:t>2</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auto"/>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757" w:type="pct"/>
            <w:tcBorders>
              <w:top w:val="nil"/>
              <w:left w:val="single" w:sz="4" w:space="0" w:color="auto"/>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обучающиеся, </w:t>
            </w:r>
            <w:r w:rsidRPr="00B924BC">
              <w:rPr>
                <w:rFonts w:ascii="Times New Roman" w:eastAsia="Times New Roman" w:hAnsi="Times New Roman" w:cs="Times New Roman"/>
                <w:color w:val="000000"/>
                <w:sz w:val="16"/>
                <w:szCs w:val="16"/>
                <w:lang w:eastAsia="ru-RU"/>
              </w:rPr>
              <w:t>осваивающие адаптированную образовательную программу</w:t>
            </w:r>
          </w:p>
        </w:tc>
        <w:tc>
          <w:tcPr>
            <w:tcW w:w="304" w:type="pct"/>
            <w:tcBorders>
              <w:top w:val="nil"/>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sidRPr="00B924BC">
              <w:rPr>
                <w:rFonts w:ascii="Arial" w:eastAsia="Times New Roman" w:hAnsi="Arial" w:cs="Arial"/>
                <w:color w:val="000000"/>
                <w:sz w:val="16"/>
                <w:szCs w:val="16"/>
                <w:lang w:eastAsia="ru-RU"/>
              </w:rPr>
              <w:t>2</w:t>
            </w:r>
            <w:r>
              <w:rPr>
                <w:rFonts w:ascii="Arial" w:eastAsia="Times New Roman" w:hAnsi="Arial" w:cs="Arial"/>
                <w:color w:val="000000"/>
                <w:sz w:val="16"/>
                <w:szCs w:val="16"/>
                <w:lang w:eastAsia="ru-RU"/>
              </w:rPr>
              <w:t>3</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auto"/>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757" w:type="pct"/>
            <w:tcBorders>
              <w:top w:val="nil"/>
              <w:left w:val="single" w:sz="4" w:space="0" w:color="auto"/>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обучающиеся, являющиеся </w:t>
            </w:r>
            <w:r w:rsidRPr="00B924BC">
              <w:rPr>
                <w:rFonts w:ascii="Times New Roman" w:eastAsia="Times New Roman" w:hAnsi="Times New Roman" w:cs="Times New Roman"/>
                <w:color w:val="000000"/>
                <w:sz w:val="16"/>
                <w:szCs w:val="16"/>
                <w:lang w:eastAsia="ru-RU"/>
              </w:rPr>
              <w:t>инвалид</w:t>
            </w:r>
            <w:r>
              <w:rPr>
                <w:rFonts w:ascii="Times New Roman" w:eastAsia="Times New Roman" w:hAnsi="Times New Roman" w:cs="Times New Roman"/>
                <w:color w:val="000000"/>
                <w:sz w:val="16"/>
                <w:szCs w:val="16"/>
                <w:lang w:eastAsia="ru-RU"/>
              </w:rPr>
              <w:t>ами</w:t>
            </w:r>
          </w:p>
        </w:tc>
        <w:tc>
          <w:tcPr>
            <w:tcW w:w="304" w:type="pct"/>
            <w:tcBorders>
              <w:top w:val="nil"/>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24</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auto"/>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757" w:type="pct"/>
            <w:tcBorders>
              <w:top w:val="nil"/>
              <w:left w:val="single" w:sz="4" w:space="0" w:color="auto"/>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обучающиеся</w:t>
            </w:r>
            <w:r w:rsidRPr="00B924BC">
              <w:rPr>
                <w:rFonts w:ascii="Times New Roman" w:eastAsia="Times New Roman" w:hAnsi="Times New Roman" w:cs="Times New Roman"/>
                <w:color w:val="000000"/>
                <w:sz w:val="16"/>
                <w:szCs w:val="16"/>
                <w:lang w:eastAsia="ru-RU"/>
              </w:rPr>
              <w:t xml:space="preserve"> из числа малообеспеченных семей</w:t>
            </w:r>
          </w:p>
        </w:tc>
        <w:tc>
          <w:tcPr>
            <w:tcW w:w="304" w:type="pct"/>
            <w:tcBorders>
              <w:top w:val="nil"/>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25</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auto"/>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757" w:type="pct"/>
            <w:tcBorders>
              <w:top w:val="nil"/>
              <w:left w:val="single" w:sz="4" w:space="0" w:color="auto"/>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обучающиеся</w:t>
            </w:r>
            <w:r w:rsidRPr="00B924BC">
              <w:rPr>
                <w:rFonts w:ascii="Times New Roman" w:eastAsia="Times New Roman" w:hAnsi="Times New Roman" w:cs="Times New Roman"/>
                <w:color w:val="000000"/>
                <w:sz w:val="16"/>
                <w:szCs w:val="16"/>
                <w:lang w:eastAsia="ru-RU"/>
              </w:rPr>
              <w:t xml:space="preserve"> из числа многодетных семей</w:t>
            </w:r>
          </w:p>
        </w:tc>
        <w:tc>
          <w:tcPr>
            <w:tcW w:w="304" w:type="pct"/>
            <w:tcBorders>
              <w:top w:val="nil"/>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26</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auto"/>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757" w:type="pct"/>
            <w:tcBorders>
              <w:top w:val="nil"/>
              <w:left w:val="single" w:sz="4" w:space="0" w:color="auto"/>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обучающиеся, являющиеся </w:t>
            </w:r>
            <w:r w:rsidRPr="00B924BC">
              <w:rPr>
                <w:rFonts w:ascii="Times New Roman" w:eastAsia="Times New Roman" w:hAnsi="Times New Roman" w:cs="Times New Roman"/>
                <w:color w:val="000000"/>
                <w:sz w:val="16"/>
                <w:szCs w:val="16"/>
                <w:lang w:eastAsia="ru-RU"/>
              </w:rPr>
              <w:t>дет</w:t>
            </w:r>
            <w:r>
              <w:rPr>
                <w:rFonts w:ascii="Times New Roman" w:eastAsia="Times New Roman" w:hAnsi="Times New Roman" w:cs="Times New Roman"/>
                <w:color w:val="000000"/>
                <w:sz w:val="16"/>
                <w:szCs w:val="16"/>
                <w:lang w:eastAsia="ru-RU"/>
              </w:rPr>
              <w:t>ьми</w:t>
            </w:r>
            <w:r w:rsidRPr="00B924BC">
              <w:rPr>
                <w:rFonts w:ascii="Times New Roman" w:eastAsia="Times New Roman" w:hAnsi="Times New Roman" w:cs="Times New Roman"/>
                <w:color w:val="000000"/>
                <w:sz w:val="16"/>
                <w:szCs w:val="16"/>
                <w:lang w:eastAsia="ru-RU"/>
              </w:rPr>
              <w:t>-сирот</w:t>
            </w:r>
            <w:r>
              <w:rPr>
                <w:rFonts w:ascii="Times New Roman" w:eastAsia="Times New Roman" w:hAnsi="Times New Roman" w:cs="Times New Roman"/>
                <w:color w:val="000000"/>
                <w:sz w:val="16"/>
                <w:szCs w:val="16"/>
                <w:lang w:eastAsia="ru-RU"/>
              </w:rPr>
              <w:t xml:space="preserve">ами </w:t>
            </w:r>
            <w:r w:rsidRPr="00B924BC">
              <w:rPr>
                <w:rFonts w:ascii="Times New Roman" w:eastAsia="Times New Roman" w:hAnsi="Times New Roman" w:cs="Times New Roman"/>
                <w:color w:val="000000"/>
                <w:sz w:val="16"/>
                <w:szCs w:val="16"/>
                <w:lang w:eastAsia="ru-RU"/>
              </w:rPr>
              <w:t xml:space="preserve"> и дет</w:t>
            </w:r>
            <w:r>
              <w:rPr>
                <w:rFonts w:ascii="Times New Roman" w:eastAsia="Times New Roman" w:hAnsi="Times New Roman" w:cs="Times New Roman"/>
                <w:color w:val="000000"/>
                <w:sz w:val="16"/>
                <w:szCs w:val="16"/>
                <w:lang w:eastAsia="ru-RU"/>
              </w:rPr>
              <w:t>ьми</w:t>
            </w:r>
            <w:r w:rsidRPr="00B924BC">
              <w:rPr>
                <w:rFonts w:ascii="Times New Roman" w:eastAsia="Times New Roman" w:hAnsi="Times New Roman" w:cs="Times New Roman"/>
                <w:color w:val="000000"/>
                <w:sz w:val="16"/>
                <w:szCs w:val="16"/>
                <w:lang w:eastAsia="ru-RU"/>
              </w:rPr>
              <w:t>, оставши</w:t>
            </w:r>
            <w:r>
              <w:rPr>
                <w:rFonts w:ascii="Times New Roman" w:eastAsia="Times New Roman" w:hAnsi="Times New Roman" w:cs="Times New Roman"/>
                <w:color w:val="000000"/>
                <w:sz w:val="16"/>
                <w:szCs w:val="16"/>
                <w:lang w:eastAsia="ru-RU"/>
              </w:rPr>
              <w:t>мися</w:t>
            </w:r>
            <w:r w:rsidRPr="00B924BC">
              <w:rPr>
                <w:rFonts w:ascii="Times New Roman" w:eastAsia="Times New Roman" w:hAnsi="Times New Roman" w:cs="Times New Roman"/>
                <w:color w:val="000000"/>
                <w:sz w:val="16"/>
                <w:szCs w:val="16"/>
                <w:lang w:eastAsia="ru-RU"/>
              </w:rPr>
              <w:t xml:space="preserve"> без попечения родителей</w:t>
            </w:r>
          </w:p>
        </w:tc>
        <w:tc>
          <w:tcPr>
            <w:tcW w:w="304" w:type="pct"/>
            <w:tcBorders>
              <w:top w:val="nil"/>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27</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auto"/>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757" w:type="pct"/>
            <w:tcBorders>
              <w:top w:val="nil"/>
              <w:left w:val="single" w:sz="4" w:space="0" w:color="auto"/>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обучающиеся, с</w:t>
            </w:r>
            <w:r w:rsidRPr="00B924BC">
              <w:rPr>
                <w:rFonts w:ascii="Times New Roman" w:eastAsia="Times New Roman" w:hAnsi="Times New Roman" w:cs="Times New Roman"/>
                <w:color w:val="000000"/>
                <w:sz w:val="16"/>
                <w:szCs w:val="16"/>
                <w:lang w:eastAsia="ru-RU"/>
              </w:rPr>
              <w:t>остоящие на учете в противотуберкулезном диспансере</w:t>
            </w:r>
          </w:p>
        </w:tc>
        <w:tc>
          <w:tcPr>
            <w:tcW w:w="304" w:type="pct"/>
            <w:tcBorders>
              <w:top w:val="nil"/>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28</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auto"/>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757" w:type="pct"/>
            <w:tcBorders>
              <w:top w:val="nil"/>
              <w:left w:val="single" w:sz="4" w:space="0" w:color="auto"/>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обучающиеся, </w:t>
            </w:r>
            <w:r w:rsidRPr="00B924BC">
              <w:rPr>
                <w:rFonts w:ascii="Times New Roman" w:eastAsia="Times New Roman" w:hAnsi="Times New Roman" w:cs="Times New Roman"/>
                <w:color w:val="000000"/>
                <w:sz w:val="16"/>
                <w:szCs w:val="16"/>
                <w:lang w:eastAsia="ru-RU"/>
              </w:rPr>
              <w:t>страдающие хроническими заболеваниями</w:t>
            </w:r>
          </w:p>
        </w:tc>
        <w:tc>
          <w:tcPr>
            <w:tcW w:w="304" w:type="pct"/>
            <w:tcBorders>
              <w:top w:val="nil"/>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29</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auto"/>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757" w:type="pct"/>
            <w:tcBorders>
              <w:top w:val="nil"/>
              <w:left w:val="single" w:sz="4" w:space="0" w:color="auto"/>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sidRPr="00B924BC">
              <w:rPr>
                <w:rFonts w:ascii="Times New Roman" w:eastAsia="Times New Roman" w:hAnsi="Times New Roman" w:cs="Times New Roman"/>
                <w:color w:val="000000"/>
                <w:sz w:val="16"/>
                <w:szCs w:val="16"/>
                <w:lang w:eastAsia="ru-RU"/>
              </w:rPr>
              <w:t>обучающиеся в спортивных и кадетских классах</w:t>
            </w:r>
          </w:p>
        </w:tc>
        <w:tc>
          <w:tcPr>
            <w:tcW w:w="304" w:type="pct"/>
            <w:tcBorders>
              <w:top w:val="nil"/>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30</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A22E93" w:rsidRPr="00B924BC" w:rsidTr="00A22E93">
        <w:trPr>
          <w:trHeight w:val="222"/>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auto"/>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757" w:type="pct"/>
            <w:tcBorders>
              <w:top w:val="nil"/>
              <w:left w:val="single" w:sz="4" w:space="0" w:color="auto"/>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обучающиеся, </w:t>
            </w:r>
            <w:r w:rsidRPr="00B924BC">
              <w:rPr>
                <w:rFonts w:ascii="Times New Roman" w:eastAsia="Times New Roman" w:hAnsi="Times New Roman" w:cs="Times New Roman"/>
                <w:color w:val="000000"/>
                <w:sz w:val="16"/>
                <w:szCs w:val="16"/>
                <w:lang w:eastAsia="ru-RU"/>
              </w:rPr>
              <w:t>находящиеся в трудной жизненной ситуации</w:t>
            </w:r>
          </w:p>
        </w:tc>
        <w:tc>
          <w:tcPr>
            <w:tcW w:w="304" w:type="pct"/>
            <w:tcBorders>
              <w:top w:val="nil"/>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31</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r>
      <w:tr w:rsidR="00A22E93" w:rsidRPr="00B924BC" w:rsidTr="00A22E93">
        <w:trPr>
          <w:trHeight w:val="216"/>
        </w:trPr>
        <w:tc>
          <w:tcPr>
            <w:tcW w:w="423" w:type="pct"/>
            <w:vMerge/>
            <w:tcBorders>
              <w:top w:val="nil"/>
              <w:left w:val="single" w:sz="4" w:space="0" w:color="000000"/>
              <w:bottom w:val="single" w:sz="4" w:space="0" w:color="000000"/>
              <w:right w:val="single" w:sz="4" w:space="0" w:color="000000"/>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hideMark/>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auto"/>
            </w:tcBorders>
            <w:vAlign w:val="center"/>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757" w:type="pct"/>
            <w:tcBorders>
              <w:top w:val="nil"/>
              <w:left w:val="single" w:sz="4" w:space="0" w:color="auto"/>
              <w:bottom w:val="single" w:sz="4" w:space="0" w:color="000000"/>
              <w:right w:val="single" w:sz="4" w:space="0" w:color="000000"/>
            </w:tcBorders>
            <w:shd w:val="clear" w:color="auto" w:fill="auto"/>
            <w:hideMark/>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обучающиеся, которые обучаются на дому, </w:t>
            </w:r>
            <w:r w:rsidRPr="00B924BC">
              <w:rPr>
                <w:rFonts w:ascii="Times New Roman" w:eastAsia="Times New Roman" w:hAnsi="Times New Roman" w:cs="Times New Roman"/>
                <w:color w:val="000000"/>
                <w:sz w:val="16"/>
                <w:szCs w:val="16"/>
                <w:lang w:eastAsia="ru-RU"/>
              </w:rPr>
              <w:t xml:space="preserve">получающие </w:t>
            </w:r>
            <w:r w:rsidRPr="00273F75">
              <w:rPr>
                <w:rFonts w:ascii="Times New Roman" w:eastAsia="Times New Roman" w:hAnsi="Times New Roman" w:cs="Times New Roman"/>
                <w:b/>
                <w:color w:val="000000"/>
                <w:sz w:val="16"/>
                <w:szCs w:val="16"/>
                <w:lang w:eastAsia="ru-RU"/>
              </w:rPr>
              <w:t>компенсационную выплату</w:t>
            </w:r>
            <w:r w:rsidRPr="00B924BC">
              <w:rPr>
                <w:rFonts w:ascii="Times New Roman" w:eastAsia="Times New Roman" w:hAnsi="Times New Roman" w:cs="Times New Roman"/>
                <w:color w:val="000000"/>
                <w:sz w:val="16"/>
                <w:szCs w:val="16"/>
                <w:lang w:eastAsia="ru-RU"/>
              </w:rPr>
              <w:t xml:space="preserve"> </w:t>
            </w:r>
          </w:p>
        </w:tc>
        <w:tc>
          <w:tcPr>
            <w:tcW w:w="304" w:type="pct"/>
            <w:tcBorders>
              <w:top w:val="nil"/>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32</w:t>
            </w:r>
          </w:p>
        </w:tc>
        <w:tc>
          <w:tcPr>
            <w:tcW w:w="254" w:type="pct"/>
            <w:tcBorders>
              <w:top w:val="nil"/>
              <w:left w:val="nil"/>
              <w:bottom w:val="single" w:sz="4" w:space="0" w:color="000000"/>
              <w:right w:val="single" w:sz="4" w:space="0" w:color="auto"/>
            </w:tcBorders>
            <w:shd w:val="clear" w:color="auto" w:fill="auto"/>
            <w:vAlign w:val="bottom"/>
            <w:hideMark/>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sidRPr="00B924BC">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A22E93" w:rsidRPr="00B924BC" w:rsidTr="00A22E93">
        <w:trPr>
          <w:trHeight w:val="345"/>
        </w:trPr>
        <w:tc>
          <w:tcPr>
            <w:tcW w:w="423" w:type="pct"/>
            <w:vMerge/>
            <w:tcBorders>
              <w:top w:val="nil"/>
              <w:left w:val="single" w:sz="4" w:space="0" w:color="000000"/>
              <w:bottom w:val="single" w:sz="4" w:space="0" w:color="000000"/>
              <w:right w:val="single" w:sz="4" w:space="0" w:color="000000"/>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auto"/>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757" w:type="pct"/>
            <w:tcBorders>
              <w:top w:val="nil"/>
              <w:left w:val="single" w:sz="4" w:space="0" w:color="auto"/>
              <w:bottom w:val="single" w:sz="4" w:space="0" w:color="000000"/>
              <w:right w:val="single" w:sz="4" w:space="0" w:color="000000"/>
            </w:tcBorders>
            <w:shd w:val="clear" w:color="auto" w:fill="auto"/>
          </w:tcPr>
          <w:p w:rsidR="00A22E93"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обучающиеся, страдающие хроническими заболеваниями и </w:t>
            </w:r>
            <w:r w:rsidRPr="00B924BC">
              <w:rPr>
                <w:rFonts w:ascii="Times New Roman" w:eastAsia="Times New Roman" w:hAnsi="Times New Roman" w:cs="Times New Roman"/>
                <w:color w:val="000000"/>
                <w:sz w:val="16"/>
                <w:szCs w:val="16"/>
                <w:lang w:eastAsia="ru-RU"/>
              </w:rPr>
              <w:t xml:space="preserve">получающие </w:t>
            </w:r>
            <w:r w:rsidRPr="00273F75">
              <w:rPr>
                <w:rFonts w:ascii="Times New Roman" w:eastAsia="Times New Roman" w:hAnsi="Times New Roman" w:cs="Times New Roman"/>
                <w:b/>
                <w:color w:val="000000"/>
                <w:sz w:val="16"/>
                <w:szCs w:val="16"/>
                <w:lang w:eastAsia="ru-RU"/>
              </w:rPr>
              <w:t>компенсационную выплату</w:t>
            </w:r>
            <w:r w:rsidRPr="00B924BC">
              <w:rPr>
                <w:rFonts w:ascii="Times New Roman" w:eastAsia="Times New Roman" w:hAnsi="Times New Roman" w:cs="Times New Roman"/>
                <w:color w:val="000000"/>
                <w:sz w:val="16"/>
                <w:szCs w:val="16"/>
                <w:lang w:eastAsia="ru-RU"/>
              </w:rPr>
              <w:t xml:space="preserve"> </w:t>
            </w:r>
          </w:p>
        </w:tc>
        <w:tc>
          <w:tcPr>
            <w:tcW w:w="304" w:type="pct"/>
            <w:tcBorders>
              <w:top w:val="nil"/>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33</w:t>
            </w:r>
          </w:p>
        </w:tc>
        <w:tc>
          <w:tcPr>
            <w:tcW w:w="254" w:type="pct"/>
            <w:tcBorders>
              <w:top w:val="nil"/>
              <w:left w:val="nil"/>
              <w:bottom w:val="single" w:sz="4" w:space="0" w:color="000000"/>
              <w:right w:val="single" w:sz="4" w:space="0" w:color="auto"/>
            </w:tcBorders>
            <w:shd w:val="clear" w:color="auto" w:fill="auto"/>
            <w:vAlign w:val="bottom"/>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A22E93" w:rsidRPr="00B924BC" w:rsidTr="00A22E93">
        <w:trPr>
          <w:trHeight w:val="345"/>
        </w:trPr>
        <w:tc>
          <w:tcPr>
            <w:tcW w:w="423" w:type="pct"/>
            <w:vMerge/>
            <w:tcBorders>
              <w:top w:val="nil"/>
              <w:left w:val="single" w:sz="4" w:space="0" w:color="000000"/>
              <w:bottom w:val="single" w:sz="4" w:space="0" w:color="000000"/>
              <w:right w:val="single" w:sz="4" w:space="0" w:color="000000"/>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right w:val="single" w:sz="4" w:space="0" w:color="000000"/>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83" w:type="pct"/>
            <w:vMerge/>
            <w:tcBorders>
              <w:left w:val="single" w:sz="4" w:space="0" w:color="000000"/>
              <w:right w:val="single" w:sz="4" w:space="0" w:color="auto"/>
            </w:tcBorders>
            <w:vAlign w:val="center"/>
          </w:tcPr>
          <w:p w:rsidR="00A22E93" w:rsidRPr="00B924BC" w:rsidRDefault="00A22E93" w:rsidP="003E5E5E">
            <w:pPr>
              <w:spacing w:after="0" w:line="240" w:lineRule="auto"/>
              <w:jc w:val="center"/>
              <w:rPr>
                <w:rFonts w:ascii="Times New Roman" w:eastAsia="Times New Roman" w:hAnsi="Times New Roman" w:cs="Times New Roman"/>
                <w:color w:val="000000"/>
                <w:sz w:val="16"/>
                <w:szCs w:val="16"/>
                <w:lang w:eastAsia="ru-RU"/>
              </w:rPr>
            </w:pPr>
          </w:p>
        </w:tc>
        <w:tc>
          <w:tcPr>
            <w:tcW w:w="2757" w:type="pct"/>
            <w:tcBorders>
              <w:top w:val="single" w:sz="4" w:space="0" w:color="auto"/>
              <w:left w:val="single" w:sz="4" w:space="0" w:color="auto"/>
              <w:bottom w:val="single" w:sz="4" w:space="0" w:color="auto"/>
              <w:right w:val="single" w:sz="4" w:space="0" w:color="auto"/>
            </w:tcBorders>
            <w:shd w:val="clear" w:color="auto" w:fill="auto"/>
          </w:tcPr>
          <w:p w:rsidR="00A22E93"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обучающиеся, </w:t>
            </w:r>
            <w:r w:rsidRPr="00B924BC">
              <w:rPr>
                <w:rFonts w:ascii="Times New Roman" w:eastAsia="Times New Roman" w:hAnsi="Times New Roman" w:cs="Times New Roman"/>
                <w:color w:val="000000"/>
                <w:sz w:val="16"/>
                <w:szCs w:val="16"/>
                <w:lang w:eastAsia="ru-RU"/>
              </w:rPr>
              <w:t>осваивающие программу проф</w:t>
            </w:r>
            <w:r>
              <w:rPr>
                <w:rFonts w:ascii="Times New Roman" w:eastAsia="Times New Roman" w:hAnsi="Times New Roman" w:cs="Times New Roman"/>
                <w:color w:val="000000"/>
                <w:sz w:val="16"/>
                <w:szCs w:val="16"/>
                <w:lang w:eastAsia="ru-RU"/>
              </w:rPr>
              <w:t>ессионального</w:t>
            </w:r>
            <w:r w:rsidRPr="00B924BC">
              <w:rPr>
                <w:rFonts w:ascii="Times New Roman" w:eastAsia="Times New Roman" w:hAnsi="Times New Roman" w:cs="Times New Roman"/>
                <w:color w:val="000000"/>
                <w:sz w:val="16"/>
                <w:szCs w:val="16"/>
                <w:lang w:eastAsia="ru-RU"/>
              </w:rPr>
              <w:t xml:space="preserve"> обучения или программу подготовки квалифицированных рабочих</w:t>
            </w:r>
          </w:p>
        </w:tc>
        <w:tc>
          <w:tcPr>
            <w:tcW w:w="304" w:type="pct"/>
            <w:tcBorders>
              <w:top w:val="nil"/>
              <w:left w:val="single" w:sz="4" w:space="0" w:color="auto"/>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34</w:t>
            </w:r>
          </w:p>
        </w:tc>
        <w:tc>
          <w:tcPr>
            <w:tcW w:w="254" w:type="pct"/>
            <w:tcBorders>
              <w:top w:val="nil"/>
              <w:left w:val="nil"/>
              <w:bottom w:val="single" w:sz="4" w:space="0" w:color="000000"/>
              <w:right w:val="single" w:sz="4" w:space="0" w:color="auto"/>
            </w:tcBorders>
            <w:shd w:val="clear" w:color="auto" w:fill="auto"/>
            <w:vAlign w:val="bottom"/>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80" w:type="pct"/>
            <w:tcBorders>
              <w:top w:val="single" w:sz="4" w:space="0" w:color="auto"/>
              <w:left w:val="single" w:sz="4" w:space="0" w:color="auto"/>
              <w:bottom w:val="single" w:sz="4" w:space="0" w:color="auto"/>
              <w:right w:val="single" w:sz="4" w:space="0" w:color="auto"/>
            </w:tcBorders>
            <w:vAlign w:val="bottom"/>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r>
      <w:tr w:rsidR="00A22E93" w:rsidRPr="00B924BC" w:rsidTr="00A22E93">
        <w:trPr>
          <w:trHeight w:val="345"/>
        </w:trPr>
        <w:tc>
          <w:tcPr>
            <w:tcW w:w="423" w:type="pct"/>
            <w:vMerge/>
            <w:tcBorders>
              <w:top w:val="nil"/>
              <w:left w:val="single" w:sz="4" w:space="0" w:color="000000"/>
              <w:bottom w:val="single" w:sz="4" w:space="0" w:color="000000"/>
              <w:right w:val="single" w:sz="4" w:space="0" w:color="000000"/>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10" w:type="pct"/>
            <w:vMerge/>
            <w:tcBorders>
              <w:left w:val="single" w:sz="4" w:space="0" w:color="000000"/>
              <w:bottom w:val="single" w:sz="4" w:space="0" w:color="000000"/>
              <w:right w:val="single" w:sz="4" w:space="0" w:color="000000"/>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83" w:type="pct"/>
            <w:vMerge/>
            <w:tcBorders>
              <w:left w:val="single" w:sz="4" w:space="0" w:color="000000"/>
              <w:bottom w:val="single" w:sz="4" w:space="0" w:color="000000"/>
              <w:right w:val="single" w:sz="4" w:space="0" w:color="auto"/>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757" w:type="pct"/>
            <w:tcBorders>
              <w:top w:val="nil"/>
              <w:left w:val="nil"/>
              <w:bottom w:val="single" w:sz="4" w:space="0" w:color="000000"/>
              <w:right w:val="single" w:sz="4" w:space="0" w:color="000000"/>
            </w:tcBorders>
            <w:shd w:val="clear" w:color="auto" w:fill="auto"/>
          </w:tcPr>
          <w:p w:rsidR="00A22E93" w:rsidRDefault="00A22E93" w:rsidP="003E5E5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обучающиеся, </w:t>
            </w:r>
            <w:r w:rsidRPr="00B924BC">
              <w:rPr>
                <w:rFonts w:ascii="Times New Roman" w:eastAsia="Times New Roman" w:hAnsi="Times New Roman" w:cs="Times New Roman"/>
                <w:b/>
                <w:color w:val="000000"/>
                <w:sz w:val="16"/>
                <w:szCs w:val="16"/>
                <w:lang w:eastAsia="ru-RU"/>
              </w:rPr>
              <w:t xml:space="preserve">получающие </w:t>
            </w:r>
            <w:r w:rsidRPr="00DC178E">
              <w:rPr>
                <w:rFonts w:ascii="Times New Roman" w:eastAsia="Times New Roman" w:hAnsi="Times New Roman" w:cs="Times New Roman"/>
                <w:b/>
                <w:color w:val="000000"/>
                <w:sz w:val="16"/>
                <w:szCs w:val="16"/>
                <w:lang w:eastAsia="ru-RU"/>
              </w:rPr>
              <w:t>компенсационную выплату</w:t>
            </w:r>
            <w:r w:rsidRPr="00B924BC">
              <w:rPr>
                <w:rFonts w:ascii="Times New Roman" w:eastAsia="Times New Roman" w:hAnsi="Times New Roman" w:cs="Times New Roman"/>
                <w:color w:val="000000"/>
                <w:sz w:val="16"/>
                <w:szCs w:val="16"/>
                <w:lang w:eastAsia="ru-RU"/>
              </w:rPr>
              <w:t xml:space="preserve"> (обучающиеся на дому или находящиеся на учебной и (или) производственной практике</w:t>
            </w:r>
            <w:r>
              <w:rPr>
                <w:rFonts w:ascii="Times New Roman" w:eastAsia="Times New Roman" w:hAnsi="Times New Roman" w:cs="Times New Roman"/>
                <w:color w:val="000000"/>
                <w:sz w:val="16"/>
                <w:szCs w:val="16"/>
                <w:lang w:eastAsia="ru-RU"/>
              </w:rPr>
              <w:t>)</w:t>
            </w:r>
          </w:p>
        </w:tc>
        <w:tc>
          <w:tcPr>
            <w:tcW w:w="304" w:type="pct"/>
            <w:tcBorders>
              <w:top w:val="nil"/>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35</w:t>
            </w:r>
          </w:p>
        </w:tc>
        <w:tc>
          <w:tcPr>
            <w:tcW w:w="254" w:type="pct"/>
            <w:tcBorders>
              <w:top w:val="nil"/>
              <w:left w:val="nil"/>
              <w:bottom w:val="single" w:sz="4" w:space="0" w:color="000000"/>
              <w:right w:val="single" w:sz="4" w:space="0" w:color="auto"/>
            </w:tcBorders>
            <w:shd w:val="clear" w:color="auto" w:fill="auto"/>
            <w:vAlign w:val="bottom"/>
          </w:tcPr>
          <w:p w:rsidR="00A22E93" w:rsidRPr="00B924BC" w:rsidRDefault="00A22E93" w:rsidP="003E5E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80" w:type="pct"/>
            <w:tcBorders>
              <w:top w:val="single" w:sz="4" w:space="0" w:color="auto"/>
              <w:left w:val="single" w:sz="4" w:space="0" w:color="auto"/>
              <w:bottom w:val="single" w:sz="4" w:space="0" w:color="auto"/>
              <w:right w:val="single" w:sz="4" w:space="0" w:color="auto"/>
            </w:tcBorders>
            <w:vAlign w:val="bottom"/>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Pr="00B924BC" w:rsidRDefault="00A22E93" w:rsidP="003E5E5E">
            <w:pPr>
              <w:spacing w:after="0" w:line="240" w:lineRule="auto"/>
              <w:jc w:val="center"/>
              <w:rPr>
                <w:rFonts w:ascii="Times New Roman" w:eastAsia="Times New Roman" w:hAnsi="Times New Roman" w:cs="Times New Roman"/>
                <w:sz w:val="20"/>
                <w:szCs w:val="20"/>
                <w:lang w:eastAsia="ru-RU"/>
              </w:rPr>
            </w:pPr>
          </w:p>
        </w:tc>
      </w:tr>
      <w:tr w:rsidR="00A22E93" w:rsidRPr="00B924BC" w:rsidTr="00A22E93">
        <w:trPr>
          <w:trHeight w:val="263"/>
        </w:trPr>
        <w:tc>
          <w:tcPr>
            <w:tcW w:w="423" w:type="pct"/>
            <w:vMerge/>
            <w:tcBorders>
              <w:top w:val="nil"/>
              <w:left w:val="single" w:sz="4" w:space="0" w:color="000000"/>
              <w:bottom w:val="single" w:sz="4" w:space="0" w:color="000000"/>
              <w:right w:val="single" w:sz="4" w:space="0" w:color="000000"/>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493" w:type="pct"/>
            <w:gridSpan w:val="2"/>
            <w:vMerge w:val="restart"/>
            <w:tcBorders>
              <w:left w:val="single" w:sz="4" w:space="0" w:color="000000"/>
              <w:right w:val="single" w:sz="4" w:space="0" w:color="000000"/>
            </w:tcBorders>
            <w:vAlign w:val="center"/>
          </w:tcPr>
          <w:p w:rsidR="00A22E93" w:rsidRPr="00B924BC" w:rsidRDefault="00A22E93" w:rsidP="003E5E5E">
            <w:pPr>
              <w:spacing w:after="0" w:line="0" w:lineRule="atLeas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Общий итог льготное питание</w:t>
            </w:r>
          </w:p>
        </w:tc>
        <w:tc>
          <w:tcPr>
            <w:tcW w:w="2757" w:type="pct"/>
            <w:tcBorders>
              <w:top w:val="nil"/>
              <w:left w:val="nil"/>
              <w:bottom w:val="single" w:sz="4" w:space="0" w:color="000000"/>
              <w:right w:val="single" w:sz="4" w:space="0" w:color="000000"/>
            </w:tcBorders>
            <w:shd w:val="clear" w:color="auto" w:fill="auto"/>
          </w:tcPr>
          <w:p w:rsidR="00A22E93" w:rsidRPr="00B924BC" w:rsidRDefault="00A22E93" w:rsidP="003E5E5E">
            <w:pPr>
              <w:spacing w:after="0" w:line="240" w:lineRule="auto"/>
              <w:rPr>
                <w:rFonts w:ascii="Times New Roman" w:eastAsia="Times New Roman" w:hAnsi="Times New Roman" w:cs="Times New Roman"/>
                <w:b/>
                <w:bCs/>
                <w:color w:val="000000"/>
                <w:sz w:val="16"/>
                <w:szCs w:val="16"/>
                <w:lang w:eastAsia="ru-RU"/>
              </w:rPr>
            </w:pPr>
            <w:r w:rsidRPr="00B924BC">
              <w:rPr>
                <w:rFonts w:ascii="Times New Roman" w:eastAsia="Times New Roman" w:hAnsi="Times New Roman" w:cs="Times New Roman"/>
                <w:b/>
                <w:bCs/>
                <w:color w:val="000000"/>
                <w:sz w:val="16"/>
                <w:szCs w:val="16"/>
                <w:lang w:eastAsia="ru-RU"/>
              </w:rPr>
              <w:t>ИТОГО ЗАВТРАКИ</w:t>
            </w:r>
            <w:r>
              <w:rPr>
                <w:rFonts w:ascii="Times New Roman" w:eastAsia="Times New Roman" w:hAnsi="Times New Roman" w:cs="Times New Roman"/>
                <w:b/>
                <w:bCs/>
                <w:color w:val="000000"/>
                <w:sz w:val="16"/>
                <w:szCs w:val="16"/>
                <w:lang w:eastAsia="ru-RU"/>
              </w:rPr>
              <w:t>, чел.</w:t>
            </w:r>
          </w:p>
        </w:tc>
        <w:tc>
          <w:tcPr>
            <w:tcW w:w="304" w:type="pct"/>
            <w:tcBorders>
              <w:top w:val="nil"/>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36</w:t>
            </w:r>
          </w:p>
        </w:tc>
        <w:tc>
          <w:tcPr>
            <w:tcW w:w="254" w:type="pct"/>
            <w:tcBorders>
              <w:top w:val="nil"/>
              <w:left w:val="nil"/>
              <w:bottom w:val="single" w:sz="4" w:space="0" w:color="000000"/>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jc w:val="center"/>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vAlign w:val="bottom"/>
          </w:tcPr>
          <w:p w:rsidR="00A22E93" w:rsidRDefault="00A22E93" w:rsidP="003E5E5E">
            <w:pPr>
              <w:spacing w:after="0" w:line="240" w:lineRule="auto"/>
              <w:jc w:val="center"/>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jc w:val="center"/>
              <w:rPr>
                <w:rFonts w:ascii="Times New Roman" w:eastAsia="Times New Roman" w:hAnsi="Times New Roman" w:cs="Times New Roman"/>
                <w:sz w:val="20"/>
                <w:szCs w:val="20"/>
                <w:lang w:eastAsia="ru-RU"/>
              </w:rPr>
            </w:pPr>
          </w:p>
        </w:tc>
      </w:tr>
      <w:tr w:rsidR="00A22E93" w:rsidRPr="00B924BC" w:rsidTr="00A22E93">
        <w:trPr>
          <w:trHeight w:val="126"/>
        </w:trPr>
        <w:tc>
          <w:tcPr>
            <w:tcW w:w="423" w:type="pct"/>
            <w:vMerge/>
            <w:tcBorders>
              <w:top w:val="nil"/>
              <w:left w:val="single" w:sz="4" w:space="0" w:color="000000"/>
              <w:bottom w:val="single" w:sz="4" w:space="0" w:color="000000"/>
              <w:right w:val="single" w:sz="4" w:space="0" w:color="000000"/>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493" w:type="pct"/>
            <w:gridSpan w:val="2"/>
            <w:vMerge/>
            <w:tcBorders>
              <w:left w:val="single" w:sz="4" w:space="0" w:color="000000"/>
              <w:right w:val="single" w:sz="4" w:space="0" w:color="000000"/>
            </w:tcBorders>
            <w:vAlign w:val="center"/>
          </w:tcPr>
          <w:p w:rsidR="00A22E93" w:rsidRPr="00B924BC" w:rsidRDefault="00A22E93" w:rsidP="003E5E5E">
            <w:pPr>
              <w:spacing w:after="0" w:line="0" w:lineRule="atLeast"/>
              <w:rPr>
                <w:rFonts w:ascii="Times New Roman" w:eastAsia="Times New Roman" w:hAnsi="Times New Roman" w:cs="Times New Roman"/>
                <w:color w:val="000000"/>
                <w:sz w:val="16"/>
                <w:szCs w:val="16"/>
                <w:lang w:eastAsia="ru-RU"/>
              </w:rPr>
            </w:pPr>
          </w:p>
        </w:tc>
        <w:tc>
          <w:tcPr>
            <w:tcW w:w="2757" w:type="pct"/>
            <w:tcBorders>
              <w:top w:val="nil"/>
              <w:left w:val="nil"/>
              <w:bottom w:val="single" w:sz="4" w:space="0" w:color="000000"/>
              <w:right w:val="single" w:sz="4" w:space="0" w:color="000000"/>
            </w:tcBorders>
            <w:shd w:val="clear" w:color="auto" w:fill="auto"/>
          </w:tcPr>
          <w:p w:rsidR="00A22E93" w:rsidRPr="00B924BC" w:rsidRDefault="00A22E93" w:rsidP="003E5E5E">
            <w:pPr>
              <w:spacing w:after="0" w:line="240" w:lineRule="auto"/>
              <w:rPr>
                <w:rFonts w:ascii="Times New Roman" w:eastAsia="Times New Roman" w:hAnsi="Times New Roman" w:cs="Times New Roman"/>
                <w:b/>
                <w:bCs/>
                <w:color w:val="000000"/>
                <w:sz w:val="16"/>
                <w:szCs w:val="16"/>
                <w:lang w:eastAsia="ru-RU"/>
              </w:rPr>
            </w:pPr>
            <w:r w:rsidRPr="00B924BC">
              <w:rPr>
                <w:rFonts w:ascii="Times New Roman" w:eastAsia="Times New Roman" w:hAnsi="Times New Roman" w:cs="Times New Roman"/>
                <w:b/>
                <w:bCs/>
                <w:color w:val="000000"/>
                <w:sz w:val="16"/>
                <w:szCs w:val="16"/>
                <w:lang w:eastAsia="ru-RU"/>
              </w:rPr>
              <w:t>ИТОГО ЗАВТРАКИ И ОБЕДЫ</w:t>
            </w:r>
            <w:r>
              <w:rPr>
                <w:rFonts w:ascii="Times New Roman" w:eastAsia="Times New Roman" w:hAnsi="Times New Roman" w:cs="Times New Roman"/>
                <w:b/>
                <w:bCs/>
                <w:color w:val="000000"/>
                <w:sz w:val="16"/>
                <w:szCs w:val="16"/>
                <w:lang w:eastAsia="ru-RU"/>
              </w:rPr>
              <w:t>, чел.</w:t>
            </w:r>
          </w:p>
        </w:tc>
        <w:tc>
          <w:tcPr>
            <w:tcW w:w="304" w:type="pct"/>
            <w:tcBorders>
              <w:top w:val="nil"/>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37</w:t>
            </w:r>
          </w:p>
        </w:tc>
        <w:tc>
          <w:tcPr>
            <w:tcW w:w="254" w:type="pct"/>
            <w:tcBorders>
              <w:top w:val="nil"/>
              <w:left w:val="nil"/>
              <w:bottom w:val="single" w:sz="4" w:space="0" w:color="000000"/>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r>
      <w:tr w:rsidR="00A22E93" w:rsidRPr="00B924BC" w:rsidTr="00A22E93">
        <w:trPr>
          <w:trHeight w:val="171"/>
        </w:trPr>
        <w:tc>
          <w:tcPr>
            <w:tcW w:w="423" w:type="pct"/>
            <w:vMerge/>
            <w:tcBorders>
              <w:top w:val="nil"/>
              <w:left w:val="single" w:sz="4" w:space="0" w:color="000000"/>
              <w:bottom w:val="single" w:sz="4" w:space="0" w:color="auto"/>
              <w:right w:val="single" w:sz="4" w:space="0" w:color="000000"/>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493" w:type="pct"/>
            <w:gridSpan w:val="2"/>
            <w:vMerge/>
            <w:tcBorders>
              <w:left w:val="single" w:sz="4" w:space="0" w:color="000000"/>
              <w:right w:val="single" w:sz="4" w:space="0" w:color="000000"/>
            </w:tcBorders>
            <w:vAlign w:val="center"/>
          </w:tcPr>
          <w:p w:rsidR="00A22E93" w:rsidRPr="00B924BC" w:rsidRDefault="00A22E93" w:rsidP="003E5E5E">
            <w:pPr>
              <w:spacing w:after="0" w:line="0" w:lineRule="atLeast"/>
              <w:rPr>
                <w:rFonts w:ascii="Times New Roman" w:eastAsia="Times New Roman" w:hAnsi="Times New Roman" w:cs="Times New Roman"/>
                <w:color w:val="000000"/>
                <w:sz w:val="16"/>
                <w:szCs w:val="16"/>
                <w:lang w:eastAsia="ru-RU"/>
              </w:rPr>
            </w:pPr>
          </w:p>
        </w:tc>
        <w:tc>
          <w:tcPr>
            <w:tcW w:w="2757" w:type="pct"/>
            <w:tcBorders>
              <w:top w:val="nil"/>
              <w:left w:val="nil"/>
              <w:bottom w:val="single" w:sz="4" w:space="0" w:color="auto"/>
              <w:right w:val="single" w:sz="4" w:space="0" w:color="000000"/>
            </w:tcBorders>
            <w:shd w:val="clear" w:color="auto" w:fill="auto"/>
          </w:tcPr>
          <w:p w:rsidR="00A22E93" w:rsidRPr="00B924BC" w:rsidRDefault="00A22E93" w:rsidP="003E5E5E">
            <w:pPr>
              <w:spacing w:after="0" w:line="240" w:lineRule="auto"/>
              <w:rPr>
                <w:rFonts w:ascii="Times New Roman" w:eastAsia="Times New Roman" w:hAnsi="Times New Roman" w:cs="Times New Roman"/>
                <w:b/>
                <w:bCs/>
                <w:color w:val="000000"/>
                <w:sz w:val="16"/>
                <w:szCs w:val="16"/>
                <w:lang w:eastAsia="ru-RU"/>
              </w:rPr>
            </w:pPr>
            <w:r w:rsidRPr="00B924BC">
              <w:rPr>
                <w:rFonts w:ascii="Times New Roman" w:eastAsia="Times New Roman" w:hAnsi="Times New Roman" w:cs="Times New Roman"/>
                <w:b/>
                <w:bCs/>
                <w:color w:val="000000"/>
                <w:sz w:val="16"/>
                <w:szCs w:val="16"/>
                <w:lang w:eastAsia="ru-RU"/>
              </w:rPr>
              <w:t>ИТОГО ОБЕДЫ</w:t>
            </w:r>
            <w:r>
              <w:rPr>
                <w:rFonts w:ascii="Times New Roman" w:eastAsia="Times New Roman" w:hAnsi="Times New Roman" w:cs="Times New Roman"/>
                <w:b/>
                <w:bCs/>
                <w:color w:val="000000"/>
                <w:sz w:val="16"/>
                <w:szCs w:val="16"/>
                <w:lang w:eastAsia="ru-RU"/>
              </w:rPr>
              <w:t>, чел.</w:t>
            </w:r>
          </w:p>
        </w:tc>
        <w:tc>
          <w:tcPr>
            <w:tcW w:w="304" w:type="pct"/>
            <w:tcBorders>
              <w:top w:val="nil"/>
              <w:left w:val="nil"/>
              <w:bottom w:val="single" w:sz="4" w:space="0" w:color="auto"/>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38</w:t>
            </w:r>
          </w:p>
        </w:tc>
        <w:tc>
          <w:tcPr>
            <w:tcW w:w="254" w:type="pct"/>
            <w:tcBorders>
              <w:top w:val="nil"/>
              <w:left w:val="nil"/>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r>
      <w:tr w:rsidR="00A22E93" w:rsidRPr="00B924BC" w:rsidTr="00A22E93">
        <w:trPr>
          <w:trHeight w:val="273"/>
        </w:trPr>
        <w:tc>
          <w:tcPr>
            <w:tcW w:w="423" w:type="pct"/>
            <w:vMerge/>
            <w:tcBorders>
              <w:top w:val="single" w:sz="4" w:space="0" w:color="auto"/>
              <w:left w:val="single" w:sz="4" w:space="0" w:color="auto"/>
              <w:bottom w:val="single" w:sz="4" w:space="0" w:color="auto"/>
              <w:right w:val="single" w:sz="4" w:space="0" w:color="000000"/>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493" w:type="pct"/>
            <w:gridSpan w:val="2"/>
            <w:vMerge/>
            <w:tcBorders>
              <w:left w:val="single" w:sz="4" w:space="0" w:color="000000"/>
              <w:right w:val="single" w:sz="4" w:space="0" w:color="000000"/>
            </w:tcBorders>
            <w:vAlign w:val="center"/>
          </w:tcPr>
          <w:p w:rsidR="00A22E93" w:rsidRPr="00B924BC" w:rsidRDefault="00A22E93" w:rsidP="003E5E5E">
            <w:pPr>
              <w:spacing w:after="0" w:line="0" w:lineRule="atLeast"/>
              <w:rPr>
                <w:rFonts w:ascii="Times New Roman" w:eastAsia="Times New Roman" w:hAnsi="Times New Roman" w:cs="Times New Roman"/>
                <w:color w:val="000000"/>
                <w:sz w:val="16"/>
                <w:szCs w:val="16"/>
                <w:lang w:eastAsia="ru-RU"/>
              </w:rPr>
            </w:pPr>
          </w:p>
        </w:tc>
        <w:tc>
          <w:tcPr>
            <w:tcW w:w="2757" w:type="pct"/>
            <w:tcBorders>
              <w:top w:val="single" w:sz="4" w:space="0" w:color="auto"/>
              <w:left w:val="single" w:sz="4" w:space="0" w:color="000000"/>
              <w:bottom w:val="single" w:sz="4" w:space="0" w:color="auto"/>
              <w:right w:val="single" w:sz="4" w:space="0" w:color="auto"/>
            </w:tcBorders>
            <w:shd w:val="clear" w:color="auto" w:fill="auto"/>
          </w:tcPr>
          <w:p w:rsidR="00A22E93" w:rsidRPr="00B924BC" w:rsidRDefault="00A22E93" w:rsidP="003E5E5E">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color w:val="000000"/>
                <w:sz w:val="16"/>
                <w:szCs w:val="16"/>
                <w:lang w:eastAsia="ru-RU"/>
              </w:rPr>
              <w:t>Всего охвачено льготным питанием, чел</w:t>
            </w:r>
          </w:p>
        </w:tc>
        <w:tc>
          <w:tcPr>
            <w:tcW w:w="304" w:type="pct"/>
            <w:tcBorders>
              <w:top w:val="single" w:sz="4" w:space="0" w:color="auto"/>
              <w:left w:val="single" w:sz="4" w:space="0" w:color="auto"/>
              <w:bottom w:val="single" w:sz="4" w:space="0" w:color="auto"/>
              <w:right w:val="single" w:sz="4" w:space="0" w:color="auto"/>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39</w:t>
            </w:r>
          </w:p>
        </w:tc>
        <w:tc>
          <w:tcPr>
            <w:tcW w:w="254"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r>
      <w:tr w:rsidR="00A22E93" w:rsidRPr="00B924BC" w:rsidTr="00A22E93">
        <w:trPr>
          <w:trHeight w:val="222"/>
        </w:trPr>
        <w:tc>
          <w:tcPr>
            <w:tcW w:w="423" w:type="pct"/>
            <w:vMerge/>
            <w:tcBorders>
              <w:top w:val="single" w:sz="4" w:space="0" w:color="auto"/>
              <w:left w:val="single" w:sz="4" w:space="0" w:color="000000"/>
              <w:bottom w:val="single" w:sz="4" w:space="0" w:color="000000"/>
              <w:right w:val="single" w:sz="4" w:space="0" w:color="000000"/>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493" w:type="pct"/>
            <w:gridSpan w:val="2"/>
            <w:vMerge/>
            <w:tcBorders>
              <w:left w:val="single" w:sz="4" w:space="0" w:color="000000"/>
              <w:bottom w:val="single" w:sz="4" w:space="0" w:color="000000"/>
              <w:right w:val="single" w:sz="4" w:space="0" w:color="000000"/>
            </w:tcBorders>
            <w:vAlign w:val="center"/>
          </w:tcPr>
          <w:p w:rsidR="00A22E93" w:rsidRPr="00B924BC" w:rsidRDefault="00A22E93" w:rsidP="003E5E5E">
            <w:pPr>
              <w:spacing w:after="0" w:line="0" w:lineRule="atLeast"/>
              <w:rPr>
                <w:rFonts w:ascii="Times New Roman" w:eastAsia="Times New Roman" w:hAnsi="Times New Roman" w:cs="Times New Roman"/>
                <w:color w:val="000000"/>
                <w:sz w:val="16"/>
                <w:szCs w:val="16"/>
                <w:lang w:eastAsia="ru-RU"/>
              </w:rPr>
            </w:pPr>
          </w:p>
        </w:tc>
        <w:tc>
          <w:tcPr>
            <w:tcW w:w="2757" w:type="pct"/>
            <w:tcBorders>
              <w:top w:val="single" w:sz="4" w:space="0" w:color="auto"/>
              <w:left w:val="nil"/>
              <w:bottom w:val="single" w:sz="4" w:space="0" w:color="000000"/>
              <w:right w:val="single" w:sz="4" w:space="0" w:color="000000"/>
            </w:tcBorders>
            <w:shd w:val="clear" w:color="auto" w:fill="auto"/>
          </w:tcPr>
          <w:p w:rsidR="00A22E93" w:rsidRPr="00B924BC" w:rsidRDefault="00A22E93" w:rsidP="003E5E5E">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color w:val="000000"/>
                <w:sz w:val="16"/>
                <w:szCs w:val="16"/>
                <w:lang w:eastAsia="ru-RU"/>
              </w:rPr>
              <w:t>% охвата льготным питанием</w:t>
            </w:r>
          </w:p>
        </w:tc>
        <w:tc>
          <w:tcPr>
            <w:tcW w:w="304" w:type="pct"/>
            <w:tcBorders>
              <w:top w:val="single" w:sz="4" w:space="0" w:color="auto"/>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40</w:t>
            </w:r>
          </w:p>
        </w:tc>
        <w:tc>
          <w:tcPr>
            <w:tcW w:w="254" w:type="pct"/>
            <w:tcBorders>
              <w:top w:val="single" w:sz="4" w:space="0" w:color="auto"/>
              <w:left w:val="nil"/>
              <w:bottom w:val="single" w:sz="4" w:space="0" w:color="000000"/>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r>
      <w:tr w:rsidR="00A22E93" w:rsidRPr="00B924BC" w:rsidTr="00A22E93">
        <w:trPr>
          <w:trHeight w:val="253"/>
        </w:trPr>
        <w:tc>
          <w:tcPr>
            <w:tcW w:w="423" w:type="pct"/>
            <w:vMerge/>
            <w:tcBorders>
              <w:top w:val="nil"/>
              <w:left w:val="single" w:sz="4" w:space="0" w:color="000000"/>
              <w:bottom w:val="single" w:sz="4" w:space="0" w:color="000000"/>
              <w:right w:val="single" w:sz="4" w:space="0" w:color="000000"/>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493" w:type="pct"/>
            <w:gridSpan w:val="2"/>
            <w:vMerge w:val="restart"/>
            <w:tcBorders>
              <w:left w:val="single" w:sz="4" w:space="0" w:color="000000"/>
              <w:right w:val="single" w:sz="4" w:space="0" w:color="000000"/>
            </w:tcBorders>
            <w:vAlign w:val="center"/>
          </w:tcPr>
          <w:p w:rsidR="00A22E93" w:rsidRPr="00B924BC" w:rsidRDefault="00A22E93" w:rsidP="003E5E5E">
            <w:pPr>
              <w:spacing w:after="0" w:line="0" w:lineRule="atLeas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Платное питание</w:t>
            </w:r>
          </w:p>
        </w:tc>
        <w:tc>
          <w:tcPr>
            <w:tcW w:w="2757" w:type="pct"/>
            <w:tcBorders>
              <w:top w:val="nil"/>
              <w:left w:val="nil"/>
              <w:bottom w:val="single" w:sz="4" w:space="0" w:color="000000"/>
              <w:right w:val="single" w:sz="4" w:space="0" w:color="000000"/>
            </w:tcBorders>
            <w:shd w:val="clear" w:color="auto" w:fill="auto"/>
            <w:vAlign w:val="bottom"/>
          </w:tcPr>
          <w:p w:rsidR="00A22E93" w:rsidRPr="00B924BC" w:rsidRDefault="00A22E93" w:rsidP="003E5E5E">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всего охвачено </w:t>
            </w:r>
            <w:r w:rsidRPr="00B924BC">
              <w:rPr>
                <w:rFonts w:ascii="Times New Roman" w:eastAsia="Times New Roman" w:hAnsi="Times New Roman" w:cs="Times New Roman"/>
                <w:bCs/>
                <w:color w:val="000000"/>
                <w:sz w:val="16"/>
                <w:szCs w:val="16"/>
                <w:lang w:eastAsia="ru-RU"/>
              </w:rPr>
              <w:t>платн</w:t>
            </w:r>
            <w:r>
              <w:rPr>
                <w:rFonts w:ascii="Times New Roman" w:eastAsia="Times New Roman" w:hAnsi="Times New Roman" w:cs="Times New Roman"/>
                <w:bCs/>
                <w:color w:val="000000"/>
                <w:sz w:val="16"/>
                <w:szCs w:val="16"/>
                <w:lang w:eastAsia="ru-RU"/>
              </w:rPr>
              <w:t>ым</w:t>
            </w:r>
            <w:r w:rsidRPr="00B924BC">
              <w:rPr>
                <w:rFonts w:ascii="Times New Roman" w:eastAsia="Times New Roman" w:hAnsi="Times New Roman" w:cs="Times New Roman"/>
                <w:bCs/>
                <w:color w:val="000000"/>
                <w:sz w:val="16"/>
                <w:szCs w:val="16"/>
                <w:lang w:eastAsia="ru-RU"/>
              </w:rPr>
              <w:t xml:space="preserve"> питание</w:t>
            </w:r>
            <w:r>
              <w:rPr>
                <w:rFonts w:ascii="Times New Roman" w:eastAsia="Times New Roman" w:hAnsi="Times New Roman" w:cs="Times New Roman"/>
                <w:bCs/>
                <w:color w:val="000000"/>
                <w:sz w:val="16"/>
                <w:szCs w:val="16"/>
                <w:lang w:eastAsia="ru-RU"/>
              </w:rPr>
              <w:t xml:space="preserve">, чел. </w:t>
            </w:r>
          </w:p>
        </w:tc>
        <w:tc>
          <w:tcPr>
            <w:tcW w:w="304" w:type="pct"/>
            <w:tcBorders>
              <w:top w:val="nil"/>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41</w:t>
            </w:r>
          </w:p>
        </w:tc>
        <w:tc>
          <w:tcPr>
            <w:tcW w:w="254" w:type="pct"/>
            <w:tcBorders>
              <w:top w:val="nil"/>
              <w:left w:val="nil"/>
              <w:bottom w:val="single" w:sz="4" w:space="0" w:color="000000"/>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r>
      <w:tr w:rsidR="00A22E93" w:rsidRPr="00B924BC" w:rsidTr="00A22E93">
        <w:trPr>
          <w:trHeight w:val="199"/>
        </w:trPr>
        <w:tc>
          <w:tcPr>
            <w:tcW w:w="423" w:type="pct"/>
            <w:vMerge/>
            <w:tcBorders>
              <w:top w:val="nil"/>
              <w:left w:val="single" w:sz="4" w:space="0" w:color="000000"/>
              <w:bottom w:val="single" w:sz="4" w:space="0" w:color="000000"/>
              <w:right w:val="single" w:sz="4" w:space="0" w:color="000000"/>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493" w:type="pct"/>
            <w:gridSpan w:val="2"/>
            <w:vMerge/>
            <w:tcBorders>
              <w:left w:val="single" w:sz="4" w:space="0" w:color="000000"/>
              <w:right w:val="single" w:sz="4" w:space="0" w:color="000000"/>
            </w:tcBorders>
            <w:vAlign w:val="center"/>
          </w:tcPr>
          <w:p w:rsidR="00A22E93" w:rsidRPr="00B924BC" w:rsidRDefault="00A22E93" w:rsidP="003E5E5E">
            <w:pPr>
              <w:spacing w:after="0" w:line="0" w:lineRule="atLeast"/>
              <w:rPr>
                <w:rFonts w:ascii="Times New Roman" w:eastAsia="Times New Roman" w:hAnsi="Times New Roman" w:cs="Times New Roman"/>
                <w:color w:val="000000"/>
                <w:sz w:val="16"/>
                <w:szCs w:val="16"/>
                <w:lang w:eastAsia="ru-RU"/>
              </w:rPr>
            </w:pPr>
          </w:p>
        </w:tc>
        <w:tc>
          <w:tcPr>
            <w:tcW w:w="2757" w:type="pct"/>
            <w:tcBorders>
              <w:top w:val="nil"/>
              <w:left w:val="nil"/>
              <w:bottom w:val="single" w:sz="4" w:space="0" w:color="000000"/>
              <w:right w:val="single" w:sz="4" w:space="0" w:color="000000"/>
            </w:tcBorders>
            <w:shd w:val="clear" w:color="auto" w:fill="auto"/>
            <w:vAlign w:val="bottom"/>
          </w:tcPr>
          <w:p w:rsidR="00A22E93" w:rsidRPr="00894898" w:rsidRDefault="00A22E93" w:rsidP="003E5E5E">
            <w:pPr>
              <w:spacing w:after="0" w:line="240" w:lineRule="auto"/>
              <w:rPr>
                <w:rFonts w:ascii="Times New Roman" w:eastAsia="Times New Roman" w:hAnsi="Times New Roman" w:cs="Times New Roman"/>
                <w:bCs/>
                <w:color w:val="000000"/>
                <w:sz w:val="16"/>
                <w:szCs w:val="16"/>
                <w:lang w:eastAsia="ru-RU"/>
              </w:rPr>
            </w:pPr>
            <w:r w:rsidRPr="00894898">
              <w:rPr>
                <w:rFonts w:ascii="Times New Roman" w:eastAsia="Times New Roman" w:hAnsi="Times New Roman" w:cs="Times New Roman"/>
                <w:bCs/>
                <w:color w:val="000000"/>
                <w:sz w:val="16"/>
                <w:szCs w:val="16"/>
                <w:lang w:eastAsia="ru-RU"/>
              </w:rPr>
              <w:t>%</w:t>
            </w:r>
            <w:r>
              <w:rPr>
                <w:rFonts w:ascii="Times New Roman" w:eastAsia="Times New Roman" w:hAnsi="Times New Roman" w:cs="Times New Roman"/>
                <w:bCs/>
                <w:color w:val="000000"/>
                <w:sz w:val="16"/>
                <w:szCs w:val="16"/>
                <w:lang w:eastAsia="ru-RU"/>
              </w:rPr>
              <w:t xml:space="preserve"> охвата платным питанием</w:t>
            </w:r>
          </w:p>
        </w:tc>
        <w:tc>
          <w:tcPr>
            <w:tcW w:w="304" w:type="pct"/>
            <w:tcBorders>
              <w:top w:val="nil"/>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42</w:t>
            </w:r>
          </w:p>
        </w:tc>
        <w:tc>
          <w:tcPr>
            <w:tcW w:w="254" w:type="pct"/>
            <w:tcBorders>
              <w:top w:val="nil"/>
              <w:left w:val="nil"/>
              <w:bottom w:val="single" w:sz="4" w:space="0" w:color="000000"/>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r>
      <w:tr w:rsidR="00A22E93" w:rsidRPr="00B924BC" w:rsidTr="00F0367F">
        <w:trPr>
          <w:trHeight w:val="199"/>
        </w:trPr>
        <w:tc>
          <w:tcPr>
            <w:tcW w:w="423" w:type="pct"/>
            <w:vMerge/>
            <w:tcBorders>
              <w:top w:val="nil"/>
              <w:left w:val="single" w:sz="4" w:space="0" w:color="000000"/>
              <w:bottom w:val="single" w:sz="4" w:space="0" w:color="auto"/>
              <w:right w:val="single" w:sz="4" w:space="0" w:color="000000"/>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493" w:type="pct"/>
            <w:gridSpan w:val="2"/>
            <w:vMerge/>
            <w:tcBorders>
              <w:left w:val="single" w:sz="4" w:space="0" w:color="000000"/>
              <w:bottom w:val="single" w:sz="4" w:space="0" w:color="auto"/>
              <w:right w:val="single" w:sz="4" w:space="0" w:color="000000"/>
            </w:tcBorders>
            <w:vAlign w:val="center"/>
          </w:tcPr>
          <w:p w:rsidR="00A22E93" w:rsidRPr="00B924BC" w:rsidRDefault="00A22E93" w:rsidP="003E5E5E">
            <w:pPr>
              <w:spacing w:after="0" w:line="0" w:lineRule="atLeast"/>
              <w:rPr>
                <w:rFonts w:ascii="Times New Roman" w:eastAsia="Times New Roman" w:hAnsi="Times New Roman" w:cs="Times New Roman"/>
                <w:color w:val="000000"/>
                <w:sz w:val="16"/>
                <w:szCs w:val="16"/>
                <w:lang w:eastAsia="ru-RU"/>
              </w:rPr>
            </w:pPr>
          </w:p>
        </w:tc>
        <w:tc>
          <w:tcPr>
            <w:tcW w:w="2757" w:type="pct"/>
            <w:tcBorders>
              <w:top w:val="nil"/>
              <w:left w:val="nil"/>
              <w:bottom w:val="single" w:sz="4" w:space="0" w:color="auto"/>
              <w:right w:val="single" w:sz="4" w:space="0" w:color="000000"/>
            </w:tcBorders>
            <w:shd w:val="clear" w:color="auto" w:fill="auto"/>
            <w:vAlign w:val="bottom"/>
          </w:tcPr>
          <w:p w:rsidR="00A22E93" w:rsidRPr="00894898" w:rsidRDefault="00A22E93" w:rsidP="003E5E5E">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количество  обучающихся, получающих </w:t>
            </w:r>
            <w:r w:rsidRPr="00EA1C93">
              <w:rPr>
                <w:rFonts w:ascii="Times New Roman" w:eastAsia="Times New Roman" w:hAnsi="Times New Roman" w:cs="Times New Roman"/>
                <w:b/>
                <w:bCs/>
                <w:color w:val="000000"/>
                <w:sz w:val="16"/>
                <w:szCs w:val="16"/>
                <w:lang w:eastAsia="ru-RU"/>
              </w:rPr>
              <w:t>полдник</w:t>
            </w:r>
          </w:p>
        </w:tc>
        <w:tc>
          <w:tcPr>
            <w:tcW w:w="304" w:type="pct"/>
            <w:tcBorders>
              <w:top w:val="nil"/>
              <w:left w:val="nil"/>
              <w:bottom w:val="single" w:sz="4" w:space="0" w:color="auto"/>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43</w:t>
            </w:r>
          </w:p>
        </w:tc>
        <w:tc>
          <w:tcPr>
            <w:tcW w:w="254" w:type="pct"/>
            <w:tcBorders>
              <w:top w:val="nil"/>
              <w:left w:val="nil"/>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r>
      <w:tr w:rsidR="00A22E93" w:rsidRPr="00B924BC" w:rsidTr="00F0367F">
        <w:trPr>
          <w:trHeight w:val="244"/>
        </w:trPr>
        <w:tc>
          <w:tcPr>
            <w:tcW w:w="423" w:type="pct"/>
            <w:vMerge/>
            <w:tcBorders>
              <w:top w:val="single" w:sz="4" w:space="0" w:color="auto"/>
              <w:left w:val="single" w:sz="4" w:space="0" w:color="auto"/>
              <w:bottom w:val="single" w:sz="4" w:space="0" w:color="auto"/>
              <w:right w:val="single" w:sz="4" w:space="0" w:color="auto"/>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493" w:type="pct"/>
            <w:gridSpan w:val="2"/>
            <w:vMerge w:val="restart"/>
            <w:tcBorders>
              <w:top w:val="single" w:sz="4" w:space="0" w:color="auto"/>
              <w:left w:val="single" w:sz="4" w:space="0" w:color="auto"/>
              <w:bottom w:val="single" w:sz="4" w:space="0" w:color="auto"/>
              <w:right w:val="single" w:sz="4" w:space="0" w:color="auto"/>
            </w:tcBorders>
            <w:vAlign w:val="center"/>
          </w:tcPr>
          <w:p w:rsidR="00A22E93" w:rsidRPr="00B924BC" w:rsidRDefault="00A22E93" w:rsidP="003E5E5E">
            <w:pPr>
              <w:spacing w:after="0" w:line="0" w:lineRule="atLeas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Общий итог (льготное и платное питание)</w:t>
            </w:r>
          </w:p>
        </w:tc>
        <w:tc>
          <w:tcPr>
            <w:tcW w:w="2757" w:type="pct"/>
            <w:tcBorders>
              <w:top w:val="single" w:sz="4" w:space="0" w:color="auto"/>
              <w:left w:val="single" w:sz="4" w:space="0" w:color="auto"/>
              <w:bottom w:val="single" w:sz="4" w:space="0" w:color="auto"/>
              <w:right w:val="single" w:sz="4" w:space="0" w:color="auto"/>
            </w:tcBorders>
            <w:shd w:val="clear" w:color="auto" w:fill="auto"/>
          </w:tcPr>
          <w:p w:rsidR="00A22E93" w:rsidRPr="002C7EB5" w:rsidRDefault="00A22E93" w:rsidP="003E5E5E">
            <w:pPr>
              <w:spacing w:after="0" w:line="240" w:lineRule="auto"/>
              <w:rPr>
                <w:rFonts w:ascii="Times New Roman" w:eastAsia="Times New Roman" w:hAnsi="Times New Roman" w:cs="Times New Roman"/>
                <w:bCs/>
                <w:color w:val="000000"/>
                <w:sz w:val="16"/>
                <w:szCs w:val="16"/>
                <w:lang w:eastAsia="ru-RU"/>
              </w:rPr>
            </w:pPr>
            <w:r w:rsidRPr="002C7EB5">
              <w:rPr>
                <w:rFonts w:ascii="Times New Roman" w:eastAsia="Times New Roman" w:hAnsi="Times New Roman" w:cs="Times New Roman"/>
                <w:bCs/>
                <w:color w:val="000000"/>
                <w:sz w:val="16"/>
                <w:szCs w:val="16"/>
                <w:lang w:eastAsia="ru-RU"/>
              </w:rPr>
              <w:t>общий охват</w:t>
            </w:r>
            <w:r>
              <w:rPr>
                <w:rFonts w:ascii="Times New Roman" w:eastAsia="Times New Roman" w:hAnsi="Times New Roman" w:cs="Times New Roman"/>
                <w:bCs/>
                <w:color w:val="000000"/>
                <w:sz w:val="16"/>
                <w:szCs w:val="16"/>
                <w:lang w:eastAsia="ru-RU"/>
              </w:rPr>
              <w:t xml:space="preserve"> горячим</w:t>
            </w:r>
            <w:r w:rsidRPr="002C7EB5">
              <w:rPr>
                <w:rFonts w:ascii="Times New Roman" w:eastAsia="Times New Roman" w:hAnsi="Times New Roman" w:cs="Times New Roman"/>
                <w:bCs/>
                <w:color w:val="000000"/>
                <w:sz w:val="16"/>
                <w:szCs w:val="16"/>
                <w:lang w:eastAsia="ru-RU"/>
              </w:rPr>
              <w:t xml:space="preserve"> питанием, </w:t>
            </w:r>
            <w:r>
              <w:rPr>
                <w:rFonts w:ascii="Times New Roman" w:eastAsia="Times New Roman" w:hAnsi="Times New Roman" w:cs="Times New Roman"/>
                <w:bCs/>
                <w:color w:val="000000"/>
                <w:sz w:val="16"/>
                <w:szCs w:val="16"/>
                <w:lang w:eastAsia="ru-RU"/>
              </w:rPr>
              <w:t xml:space="preserve">всего </w:t>
            </w:r>
            <w:r w:rsidRPr="002C7EB5">
              <w:rPr>
                <w:rFonts w:ascii="Times New Roman" w:eastAsia="Times New Roman" w:hAnsi="Times New Roman" w:cs="Times New Roman"/>
                <w:bCs/>
                <w:color w:val="000000"/>
                <w:sz w:val="16"/>
                <w:szCs w:val="16"/>
                <w:lang w:eastAsia="ru-RU"/>
              </w:rPr>
              <w:t>чел.</w:t>
            </w:r>
            <w:r>
              <w:rPr>
                <w:rFonts w:ascii="Times New Roman" w:eastAsia="Times New Roman" w:hAnsi="Times New Roman" w:cs="Times New Roman"/>
                <w:bCs/>
                <w:color w:val="000000"/>
                <w:sz w:val="16"/>
                <w:szCs w:val="16"/>
                <w:lang w:eastAsia="ru-RU"/>
              </w:rPr>
              <w:t>(</w:t>
            </w:r>
            <w:r w:rsidRPr="00EA1C93">
              <w:rPr>
                <w:rFonts w:ascii="Times New Roman" w:eastAsia="Times New Roman" w:hAnsi="Times New Roman" w:cs="Times New Roman"/>
                <w:b/>
                <w:bCs/>
                <w:color w:val="000000"/>
                <w:sz w:val="16"/>
                <w:szCs w:val="16"/>
                <w:lang w:eastAsia="ru-RU"/>
              </w:rPr>
              <w:t>без обучающихся, получающих полдник</w:t>
            </w:r>
            <w:r>
              <w:rPr>
                <w:rFonts w:ascii="Times New Roman" w:eastAsia="Times New Roman" w:hAnsi="Times New Roman" w:cs="Times New Roman"/>
                <w:bCs/>
                <w:color w:val="000000"/>
                <w:sz w:val="16"/>
                <w:szCs w:val="16"/>
                <w:lang w:eastAsia="ru-RU"/>
              </w:rPr>
              <w:t>)</w:t>
            </w:r>
          </w:p>
        </w:tc>
        <w:tc>
          <w:tcPr>
            <w:tcW w:w="304" w:type="pct"/>
            <w:tcBorders>
              <w:top w:val="single" w:sz="4" w:space="0" w:color="auto"/>
              <w:left w:val="single" w:sz="4" w:space="0" w:color="auto"/>
              <w:bottom w:val="single" w:sz="4" w:space="0" w:color="auto"/>
              <w:right w:val="single" w:sz="4" w:space="0" w:color="auto"/>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44</w:t>
            </w:r>
          </w:p>
        </w:tc>
        <w:tc>
          <w:tcPr>
            <w:tcW w:w="254"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r>
      <w:tr w:rsidR="00A22E93" w:rsidRPr="00B924BC" w:rsidTr="00F0367F">
        <w:trPr>
          <w:trHeight w:val="120"/>
        </w:trPr>
        <w:tc>
          <w:tcPr>
            <w:tcW w:w="423" w:type="pct"/>
            <w:vMerge/>
            <w:tcBorders>
              <w:top w:val="single" w:sz="4" w:space="0" w:color="auto"/>
              <w:left w:val="single" w:sz="4" w:space="0" w:color="000000"/>
              <w:bottom w:val="single" w:sz="4" w:space="0" w:color="000000"/>
              <w:right w:val="single" w:sz="4" w:space="0" w:color="000000"/>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493" w:type="pct"/>
            <w:gridSpan w:val="2"/>
            <w:vMerge/>
            <w:tcBorders>
              <w:top w:val="single" w:sz="4" w:space="0" w:color="auto"/>
              <w:left w:val="single" w:sz="4" w:space="0" w:color="000000"/>
              <w:bottom w:val="single" w:sz="4" w:space="0" w:color="000000"/>
              <w:right w:val="single" w:sz="4" w:space="0" w:color="000000"/>
            </w:tcBorders>
            <w:vAlign w:val="center"/>
          </w:tcPr>
          <w:p w:rsidR="00A22E93" w:rsidRPr="00B924BC" w:rsidRDefault="00A22E93" w:rsidP="003E5E5E">
            <w:pPr>
              <w:spacing w:after="0" w:line="240" w:lineRule="auto"/>
              <w:rPr>
                <w:rFonts w:ascii="Times New Roman" w:eastAsia="Times New Roman" w:hAnsi="Times New Roman" w:cs="Times New Roman"/>
                <w:color w:val="000000"/>
                <w:sz w:val="16"/>
                <w:szCs w:val="16"/>
                <w:lang w:eastAsia="ru-RU"/>
              </w:rPr>
            </w:pPr>
          </w:p>
        </w:tc>
        <w:tc>
          <w:tcPr>
            <w:tcW w:w="2757" w:type="pct"/>
            <w:tcBorders>
              <w:top w:val="single" w:sz="4" w:space="0" w:color="auto"/>
              <w:left w:val="nil"/>
              <w:bottom w:val="single" w:sz="4" w:space="0" w:color="000000"/>
              <w:right w:val="single" w:sz="4" w:space="0" w:color="000000"/>
            </w:tcBorders>
            <w:shd w:val="clear" w:color="auto" w:fill="auto"/>
          </w:tcPr>
          <w:p w:rsidR="00A22E93" w:rsidRPr="002C7EB5" w:rsidRDefault="00A22E93" w:rsidP="003E5E5E">
            <w:pPr>
              <w:spacing w:after="0" w:line="240" w:lineRule="auto"/>
              <w:rPr>
                <w:rFonts w:ascii="Times New Roman" w:eastAsia="Times New Roman" w:hAnsi="Times New Roman" w:cs="Times New Roman"/>
                <w:bCs/>
                <w:color w:val="000000"/>
                <w:sz w:val="16"/>
                <w:szCs w:val="16"/>
                <w:lang w:eastAsia="ru-RU"/>
              </w:rPr>
            </w:pPr>
            <w:r w:rsidRPr="002C7EB5">
              <w:rPr>
                <w:rFonts w:ascii="Times New Roman" w:eastAsia="Times New Roman" w:hAnsi="Times New Roman" w:cs="Times New Roman"/>
                <w:bCs/>
                <w:color w:val="000000"/>
                <w:sz w:val="16"/>
                <w:szCs w:val="16"/>
                <w:lang w:eastAsia="ru-RU"/>
              </w:rPr>
              <w:t>%</w:t>
            </w:r>
          </w:p>
        </w:tc>
        <w:tc>
          <w:tcPr>
            <w:tcW w:w="304" w:type="pct"/>
            <w:tcBorders>
              <w:top w:val="single" w:sz="4" w:space="0" w:color="auto"/>
              <w:left w:val="nil"/>
              <w:bottom w:val="single" w:sz="4" w:space="0" w:color="000000"/>
              <w:right w:val="single" w:sz="4" w:space="0" w:color="000000"/>
            </w:tcBorders>
            <w:shd w:val="clear" w:color="auto" w:fill="auto"/>
            <w:noWrap/>
          </w:tcPr>
          <w:p w:rsidR="00A22E93" w:rsidRPr="00B924BC" w:rsidRDefault="00A22E93" w:rsidP="003E5E5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45</w:t>
            </w:r>
          </w:p>
        </w:tc>
        <w:tc>
          <w:tcPr>
            <w:tcW w:w="254" w:type="pct"/>
            <w:tcBorders>
              <w:top w:val="single" w:sz="4" w:space="0" w:color="auto"/>
              <w:left w:val="nil"/>
              <w:bottom w:val="single" w:sz="4" w:space="0" w:color="000000"/>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rsidR="00A22E93" w:rsidRDefault="00A22E93" w:rsidP="003E5E5E">
            <w:pPr>
              <w:spacing w:after="0" w:line="240" w:lineRule="auto"/>
              <w:rPr>
                <w:rFonts w:ascii="Times New Roman" w:eastAsia="Times New Roman" w:hAnsi="Times New Roman" w:cs="Times New Roman"/>
                <w:sz w:val="20"/>
                <w:szCs w:val="20"/>
                <w:lang w:eastAsia="ru-RU"/>
              </w:rPr>
            </w:pPr>
          </w:p>
        </w:tc>
      </w:tr>
    </w:tbl>
    <w:p w:rsidR="00F12F63" w:rsidRDefault="00F12F63">
      <w:pPr>
        <w:pStyle w:val="ConsPlusNormal"/>
        <w:jc w:val="right"/>
        <w:outlineLvl w:val="0"/>
        <w:rPr>
          <w:rFonts w:ascii="Times New Roman" w:hAnsi="Times New Roman" w:cs="Times New Roman"/>
          <w:sz w:val="24"/>
          <w:szCs w:val="24"/>
        </w:rPr>
      </w:pPr>
    </w:p>
    <w:p w:rsidR="009436AC" w:rsidRPr="009D79B9" w:rsidRDefault="009436AC">
      <w:pPr>
        <w:pStyle w:val="ConsPlusNormal"/>
        <w:jc w:val="both"/>
        <w:rPr>
          <w:rFonts w:ascii="Times New Roman" w:hAnsi="Times New Roman" w:cs="Times New Roman"/>
          <w:sz w:val="20"/>
        </w:rPr>
      </w:pPr>
    </w:p>
    <w:p w:rsidR="00B562C5" w:rsidRPr="00290745" w:rsidRDefault="00B562C5" w:rsidP="00B562C5">
      <w:pPr>
        <w:pStyle w:val="ConsPlusNormal"/>
        <w:rPr>
          <w:rFonts w:ascii="Times New Roman" w:hAnsi="Times New Roman" w:cs="Times New Roman"/>
          <w:sz w:val="24"/>
          <w:szCs w:val="24"/>
        </w:rPr>
      </w:pPr>
      <w:r w:rsidRPr="00290745">
        <w:rPr>
          <w:rFonts w:ascii="Times New Roman" w:hAnsi="Times New Roman" w:cs="Times New Roman"/>
          <w:sz w:val="24"/>
          <w:szCs w:val="24"/>
        </w:rPr>
        <w:t>Руководитель __________ (подпись) __________ (расшифровка подписи)</w:t>
      </w:r>
    </w:p>
    <w:p w:rsidR="009436AC" w:rsidRPr="00290745" w:rsidRDefault="00B562C5" w:rsidP="00B562C5">
      <w:pPr>
        <w:pStyle w:val="ConsPlusNormal"/>
        <w:spacing w:before="220"/>
        <w:rPr>
          <w:rFonts w:ascii="Times New Roman" w:hAnsi="Times New Roman" w:cs="Times New Roman"/>
          <w:sz w:val="24"/>
          <w:szCs w:val="24"/>
        </w:rPr>
        <w:sectPr w:rsidR="009436AC" w:rsidRPr="00290745" w:rsidSect="00A22E93">
          <w:pgSz w:w="11905" w:h="16838"/>
          <w:pgMar w:top="1134" w:right="567" w:bottom="1134" w:left="907" w:header="0" w:footer="0" w:gutter="0"/>
          <w:cols w:space="720"/>
          <w:docGrid w:linePitch="299"/>
        </w:sectPr>
      </w:pPr>
      <w:r w:rsidRPr="00290745">
        <w:rPr>
          <w:rFonts w:ascii="Times New Roman" w:hAnsi="Times New Roman" w:cs="Times New Roman"/>
          <w:sz w:val="24"/>
          <w:szCs w:val="24"/>
        </w:rPr>
        <w:t>Ответственный исполнитель (Ф.И.О., к</w:t>
      </w:r>
      <w:r w:rsidR="00E33400">
        <w:rPr>
          <w:rFonts w:ascii="Times New Roman" w:hAnsi="Times New Roman" w:cs="Times New Roman"/>
          <w:sz w:val="24"/>
          <w:szCs w:val="24"/>
        </w:rPr>
        <w:t>онтактный телефон) _________</w:t>
      </w:r>
    </w:p>
    <w:p w:rsidR="009436AC" w:rsidRPr="00290745" w:rsidRDefault="009436AC">
      <w:pPr>
        <w:pStyle w:val="ConsPlusNormal"/>
        <w:jc w:val="right"/>
        <w:outlineLvl w:val="0"/>
        <w:rPr>
          <w:rFonts w:ascii="Times New Roman" w:hAnsi="Times New Roman" w:cs="Times New Roman"/>
          <w:sz w:val="24"/>
          <w:szCs w:val="24"/>
        </w:rPr>
      </w:pPr>
      <w:r w:rsidRPr="00290745">
        <w:rPr>
          <w:rFonts w:ascii="Times New Roman" w:hAnsi="Times New Roman" w:cs="Times New Roman"/>
          <w:sz w:val="24"/>
          <w:szCs w:val="24"/>
        </w:rPr>
        <w:lastRenderedPageBreak/>
        <w:t xml:space="preserve">ПРИЛОЖЕНИЕ </w:t>
      </w:r>
      <w:r w:rsidR="00B562C5">
        <w:rPr>
          <w:rFonts w:ascii="Times New Roman" w:hAnsi="Times New Roman" w:cs="Times New Roman"/>
          <w:sz w:val="24"/>
          <w:szCs w:val="24"/>
        </w:rPr>
        <w:t>№</w:t>
      </w:r>
      <w:r w:rsidRPr="00290745">
        <w:rPr>
          <w:rFonts w:ascii="Times New Roman" w:hAnsi="Times New Roman" w:cs="Times New Roman"/>
          <w:sz w:val="24"/>
          <w:szCs w:val="24"/>
        </w:rPr>
        <w:t xml:space="preserve"> 5</w:t>
      </w:r>
    </w:p>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к распоряжению</w:t>
      </w:r>
    </w:p>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Комитета по образованию</w:t>
      </w:r>
    </w:p>
    <w:p w:rsidR="009436AC" w:rsidRPr="00290745" w:rsidRDefault="00B562C5">
      <w:pPr>
        <w:pStyle w:val="ConsPlusNormal"/>
        <w:jc w:val="right"/>
        <w:rPr>
          <w:rFonts w:ascii="Times New Roman" w:hAnsi="Times New Roman" w:cs="Times New Roman"/>
          <w:sz w:val="24"/>
          <w:szCs w:val="24"/>
        </w:rPr>
      </w:pPr>
      <w:r>
        <w:rPr>
          <w:rFonts w:ascii="Times New Roman" w:hAnsi="Times New Roman" w:cs="Times New Roman"/>
          <w:sz w:val="24"/>
          <w:szCs w:val="24"/>
        </w:rPr>
        <w:t>от «___» ________ № ________</w:t>
      </w: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center"/>
        <w:rPr>
          <w:rFonts w:ascii="Times New Roman" w:hAnsi="Times New Roman" w:cs="Times New Roman"/>
          <w:sz w:val="24"/>
          <w:szCs w:val="24"/>
        </w:rPr>
      </w:pPr>
      <w:bookmarkStart w:id="6" w:name="P598"/>
      <w:bookmarkEnd w:id="6"/>
      <w:r w:rsidRPr="00290745">
        <w:rPr>
          <w:rFonts w:ascii="Times New Roman" w:hAnsi="Times New Roman" w:cs="Times New Roman"/>
          <w:sz w:val="24"/>
          <w:szCs w:val="24"/>
        </w:rPr>
        <w:t>ФОРМА ТАЛОНА</w:t>
      </w:r>
    </w:p>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НА ПРЕДОСТАВЛЕНИЕ ПИТАНИЯ В ГОСУДАРСТВЕННЫХ</w:t>
      </w:r>
    </w:p>
    <w:p w:rsidR="00B562C5" w:rsidRPr="00290745" w:rsidRDefault="009436AC" w:rsidP="00B562C5">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 xml:space="preserve">ОБРАЗОВАТЕЛЬНЫХ УЧРЕЖДЕНИЯХ С КОМПЕНСАЦИЕЙ СТОИМОСТИ </w:t>
      </w:r>
    </w:p>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 xml:space="preserve">ПИТАНИЯ </w:t>
      </w:r>
    </w:p>
    <w:p w:rsidR="009436AC" w:rsidRPr="00290745" w:rsidRDefault="009436A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4"/>
        <w:gridCol w:w="3572"/>
        <w:gridCol w:w="1587"/>
        <w:gridCol w:w="1545"/>
        <w:gridCol w:w="1077"/>
      </w:tblGrid>
      <w:tr w:rsidR="009436AC" w:rsidRPr="00290745">
        <w:tc>
          <w:tcPr>
            <w:tcW w:w="9045" w:type="dxa"/>
            <w:gridSpan w:val="5"/>
            <w:tcBorders>
              <w:bottom w:val="nil"/>
            </w:tcBorders>
          </w:tcPr>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 xml:space="preserve">ТАЛОН </w:t>
            </w:r>
            <w:r w:rsidR="00AE3AFD">
              <w:rPr>
                <w:rFonts w:ascii="Times New Roman" w:hAnsi="Times New Roman" w:cs="Times New Roman"/>
                <w:sz w:val="24"/>
                <w:szCs w:val="24"/>
              </w:rPr>
              <w:t>№</w:t>
            </w:r>
            <w:r w:rsidRPr="00290745">
              <w:rPr>
                <w:rFonts w:ascii="Times New Roman" w:hAnsi="Times New Roman" w:cs="Times New Roman"/>
                <w:sz w:val="24"/>
                <w:szCs w:val="24"/>
              </w:rPr>
              <w:t xml:space="preserve"> ____ от ____ _______ 20___ г.</w:t>
            </w:r>
          </w:p>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на завтрак/обед/комплексный обед (нужное подчеркнуть)</w:t>
            </w:r>
          </w:p>
        </w:tc>
      </w:tr>
      <w:tr w:rsidR="009436AC" w:rsidRPr="00290745">
        <w:tc>
          <w:tcPr>
            <w:tcW w:w="9045" w:type="dxa"/>
            <w:gridSpan w:val="5"/>
            <w:tcBorders>
              <w:top w:val="nil"/>
            </w:tcBorders>
          </w:tcPr>
          <w:p w:rsidR="009436AC" w:rsidRPr="00290745" w:rsidRDefault="009436AC">
            <w:pPr>
              <w:pStyle w:val="ConsPlusNormal"/>
              <w:rPr>
                <w:rFonts w:ascii="Times New Roman" w:hAnsi="Times New Roman" w:cs="Times New Roman"/>
                <w:sz w:val="24"/>
                <w:szCs w:val="24"/>
              </w:rPr>
            </w:pPr>
            <w:r w:rsidRPr="00290745">
              <w:rPr>
                <w:rFonts w:ascii="Times New Roman" w:hAnsi="Times New Roman" w:cs="Times New Roman"/>
                <w:sz w:val="24"/>
                <w:szCs w:val="24"/>
              </w:rPr>
              <w:t>Наименование ОУ ________________________________________________________</w:t>
            </w:r>
          </w:p>
          <w:p w:rsidR="009436AC" w:rsidRPr="00290745" w:rsidRDefault="009436AC">
            <w:pPr>
              <w:pStyle w:val="ConsPlusNormal"/>
              <w:rPr>
                <w:rFonts w:ascii="Times New Roman" w:hAnsi="Times New Roman" w:cs="Times New Roman"/>
                <w:sz w:val="24"/>
                <w:szCs w:val="24"/>
              </w:rPr>
            </w:pPr>
            <w:r w:rsidRPr="00290745">
              <w:rPr>
                <w:rFonts w:ascii="Times New Roman" w:hAnsi="Times New Roman" w:cs="Times New Roman"/>
                <w:sz w:val="24"/>
                <w:szCs w:val="24"/>
              </w:rPr>
              <w:t>Класс / группа (нужное подчеркнуть) _________________________________________</w:t>
            </w:r>
          </w:p>
        </w:tc>
      </w:tr>
      <w:tr w:rsidR="009436AC" w:rsidRPr="00290745">
        <w:tblPrEx>
          <w:tblBorders>
            <w:insideH w:val="single" w:sz="4" w:space="0" w:color="auto"/>
          </w:tblBorders>
        </w:tblPrEx>
        <w:tc>
          <w:tcPr>
            <w:tcW w:w="1264" w:type="dxa"/>
          </w:tcPr>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N п/п</w:t>
            </w:r>
          </w:p>
        </w:tc>
        <w:tc>
          <w:tcPr>
            <w:tcW w:w="3572" w:type="dxa"/>
          </w:tcPr>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Фамилия (полностью) ИО (инициалы)</w:t>
            </w:r>
          </w:p>
        </w:tc>
        <w:tc>
          <w:tcPr>
            <w:tcW w:w="3132" w:type="dxa"/>
            <w:gridSpan w:val="2"/>
          </w:tcPr>
          <w:p w:rsidR="009436AC" w:rsidRPr="00290745" w:rsidRDefault="009436AC">
            <w:pPr>
              <w:pStyle w:val="ConsPlusNormal"/>
              <w:jc w:val="center"/>
              <w:rPr>
                <w:rFonts w:ascii="Times New Roman" w:hAnsi="Times New Roman" w:cs="Times New Roman"/>
                <w:sz w:val="24"/>
                <w:szCs w:val="24"/>
              </w:rPr>
            </w:pPr>
            <w:bookmarkStart w:id="7" w:name="P609"/>
            <w:bookmarkEnd w:id="7"/>
            <w:r w:rsidRPr="00290745">
              <w:rPr>
                <w:rFonts w:ascii="Times New Roman" w:hAnsi="Times New Roman" w:cs="Times New Roman"/>
                <w:sz w:val="24"/>
                <w:szCs w:val="24"/>
              </w:rPr>
              <w:t>Категория (код)</w:t>
            </w:r>
          </w:p>
        </w:tc>
        <w:tc>
          <w:tcPr>
            <w:tcW w:w="1077" w:type="dxa"/>
          </w:tcPr>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Отметка о присутствии (да/нет)</w:t>
            </w:r>
          </w:p>
        </w:tc>
      </w:tr>
      <w:tr w:rsidR="009436AC" w:rsidRPr="00290745">
        <w:tblPrEx>
          <w:tblBorders>
            <w:insideH w:val="single" w:sz="4" w:space="0" w:color="auto"/>
          </w:tblBorders>
        </w:tblPrEx>
        <w:tc>
          <w:tcPr>
            <w:tcW w:w="1264" w:type="dxa"/>
          </w:tcPr>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1</w:t>
            </w:r>
          </w:p>
        </w:tc>
        <w:tc>
          <w:tcPr>
            <w:tcW w:w="3572" w:type="dxa"/>
          </w:tcPr>
          <w:p w:rsidR="009436AC" w:rsidRPr="00290745" w:rsidRDefault="009436AC">
            <w:pPr>
              <w:pStyle w:val="ConsPlusNormal"/>
              <w:rPr>
                <w:rFonts w:ascii="Times New Roman" w:hAnsi="Times New Roman" w:cs="Times New Roman"/>
                <w:sz w:val="24"/>
                <w:szCs w:val="24"/>
              </w:rPr>
            </w:pPr>
          </w:p>
        </w:tc>
        <w:tc>
          <w:tcPr>
            <w:tcW w:w="3132" w:type="dxa"/>
            <w:gridSpan w:val="2"/>
          </w:tcPr>
          <w:p w:rsidR="009436AC" w:rsidRPr="00290745" w:rsidRDefault="009436AC">
            <w:pPr>
              <w:pStyle w:val="ConsPlusNormal"/>
              <w:rPr>
                <w:rFonts w:ascii="Times New Roman" w:hAnsi="Times New Roman" w:cs="Times New Roman"/>
                <w:sz w:val="24"/>
                <w:szCs w:val="24"/>
              </w:rPr>
            </w:pPr>
          </w:p>
        </w:tc>
        <w:tc>
          <w:tcPr>
            <w:tcW w:w="1077" w:type="dxa"/>
          </w:tcPr>
          <w:p w:rsidR="009436AC" w:rsidRPr="00290745" w:rsidRDefault="009436AC">
            <w:pPr>
              <w:pStyle w:val="ConsPlusNormal"/>
              <w:rPr>
                <w:rFonts w:ascii="Times New Roman" w:hAnsi="Times New Roman" w:cs="Times New Roman"/>
                <w:sz w:val="24"/>
                <w:szCs w:val="24"/>
              </w:rPr>
            </w:pPr>
          </w:p>
        </w:tc>
      </w:tr>
      <w:tr w:rsidR="009436AC" w:rsidRPr="00290745">
        <w:tblPrEx>
          <w:tblBorders>
            <w:insideH w:val="single" w:sz="4" w:space="0" w:color="auto"/>
          </w:tblBorders>
        </w:tblPrEx>
        <w:tc>
          <w:tcPr>
            <w:tcW w:w="1264" w:type="dxa"/>
          </w:tcPr>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2</w:t>
            </w:r>
          </w:p>
        </w:tc>
        <w:tc>
          <w:tcPr>
            <w:tcW w:w="3572" w:type="dxa"/>
          </w:tcPr>
          <w:p w:rsidR="009436AC" w:rsidRPr="00290745" w:rsidRDefault="009436AC">
            <w:pPr>
              <w:pStyle w:val="ConsPlusNormal"/>
              <w:rPr>
                <w:rFonts w:ascii="Times New Roman" w:hAnsi="Times New Roman" w:cs="Times New Roman"/>
                <w:sz w:val="24"/>
                <w:szCs w:val="24"/>
              </w:rPr>
            </w:pPr>
          </w:p>
        </w:tc>
        <w:tc>
          <w:tcPr>
            <w:tcW w:w="3132" w:type="dxa"/>
            <w:gridSpan w:val="2"/>
          </w:tcPr>
          <w:p w:rsidR="009436AC" w:rsidRPr="00290745" w:rsidRDefault="009436AC">
            <w:pPr>
              <w:pStyle w:val="ConsPlusNormal"/>
              <w:rPr>
                <w:rFonts w:ascii="Times New Roman" w:hAnsi="Times New Roman" w:cs="Times New Roman"/>
                <w:sz w:val="24"/>
                <w:szCs w:val="24"/>
              </w:rPr>
            </w:pPr>
          </w:p>
        </w:tc>
        <w:tc>
          <w:tcPr>
            <w:tcW w:w="1077" w:type="dxa"/>
          </w:tcPr>
          <w:p w:rsidR="009436AC" w:rsidRPr="00290745" w:rsidRDefault="009436AC">
            <w:pPr>
              <w:pStyle w:val="ConsPlusNormal"/>
              <w:rPr>
                <w:rFonts w:ascii="Times New Roman" w:hAnsi="Times New Roman" w:cs="Times New Roman"/>
                <w:sz w:val="24"/>
                <w:szCs w:val="24"/>
              </w:rPr>
            </w:pPr>
          </w:p>
        </w:tc>
      </w:tr>
      <w:tr w:rsidR="009436AC" w:rsidRPr="00290745">
        <w:tblPrEx>
          <w:tblBorders>
            <w:insideH w:val="single" w:sz="4" w:space="0" w:color="auto"/>
          </w:tblBorders>
        </w:tblPrEx>
        <w:tc>
          <w:tcPr>
            <w:tcW w:w="1264" w:type="dxa"/>
          </w:tcPr>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3</w:t>
            </w:r>
          </w:p>
        </w:tc>
        <w:tc>
          <w:tcPr>
            <w:tcW w:w="3572" w:type="dxa"/>
          </w:tcPr>
          <w:p w:rsidR="009436AC" w:rsidRPr="00290745" w:rsidRDefault="009436AC">
            <w:pPr>
              <w:pStyle w:val="ConsPlusNormal"/>
              <w:rPr>
                <w:rFonts w:ascii="Times New Roman" w:hAnsi="Times New Roman" w:cs="Times New Roman"/>
                <w:sz w:val="24"/>
                <w:szCs w:val="24"/>
              </w:rPr>
            </w:pPr>
          </w:p>
        </w:tc>
        <w:tc>
          <w:tcPr>
            <w:tcW w:w="3132" w:type="dxa"/>
            <w:gridSpan w:val="2"/>
          </w:tcPr>
          <w:p w:rsidR="009436AC" w:rsidRPr="00290745" w:rsidRDefault="009436AC">
            <w:pPr>
              <w:pStyle w:val="ConsPlusNormal"/>
              <w:rPr>
                <w:rFonts w:ascii="Times New Roman" w:hAnsi="Times New Roman" w:cs="Times New Roman"/>
                <w:sz w:val="24"/>
                <w:szCs w:val="24"/>
              </w:rPr>
            </w:pPr>
          </w:p>
        </w:tc>
        <w:tc>
          <w:tcPr>
            <w:tcW w:w="1077" w:type="dxa"/>
          </w:tcPr>
          <w:p w:rsidR="009436AC" w:rsidRPr="00290745" w:rsidRDefault="009436AC">
            <w:pPr>
              <w:pStyle w:val="ConsPlusNormal"/>
              <w:rPr>
                <w:rFonts w:ascii="Times New Roman" w:hAnsi="Times New Roman" w:cs="Times New Roman"/>
                <w:sz w:val="24"/>
                <w:szCs w:val="24"/>
              </w:rPr>
            </w:pPr>
          </w:p>
        </w:tc>
      </w:tr>
      <w:tr w:rsidR="009436AC" w:rsidRPr="00290745">
        <w:tblPrEx>
          <w:tblBorders>
            <w:insideH w:val="single" w:sz="4" w:space="0" w:color="auto"/>
          </w:tblBorders>
        </w:tblPrEx>
        <w:tc>
          <w:tcPr>
            <w:tcW w:w="1264" w:type="dxa"/>
          </w:tcPr>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4</w:t>
            </w:r>
          </w:p>
        </w:tc>
        <w:tc>
          <w:tcPr>
            <w:tcW w:w="3572" w:type="dxa"/>
          </w:tcPr>
          <w:p w:rsidR="009436AC" w:rsidRPr="00290745" w:rsidRDefault="009436AC">
            <w:pPr>
              <w:pStyle w:val="ConsPlusNormal"/>
              <w:rPr>
                <w:rFonts w:ascii="Times New Roman" w:hAnsi="Times New Roman" w:cs="Times New Roman"/>
                <w:sz w:val="24"/>
                <w:szCs w:val="24"/>
              </w:rPr>
            </w:pPr>
          </w:p>
        </w:tc>
        <w:tc>
          <w:tcPr>
            <w:tcW w:w="3132" w:type="dxa"/>
            <w:gridSpan w:val="2"/>
          </w:tcPr>
          <w:p w:rsidR="009436AC" w:rsidRPr="00290745" w:rsidRDefault="009436AC">
            <w:pPr>
              <w:pStyle w:val="ConsPlusNormal"/>
              <w:rPr>
                <w:rFonts w:ascii="Times New Roman" w:hAnsi="Times New Roman" w:cs="Times New Roman"/>
                <w:sz w:val="24"/>
                <w:szCs w:val="24"/>
              </w:rPr>
            </w:pPr>
          </w:p>
        </w:tc>
        <w:tc>
          <w:tcPr>
            <w:tcW w:w="1077" w:type="dxa"/>
          </w:tcPr>
          <w:p w:rsidR="009436AC" w:rsidRPr="00290745" w:rsidRDefault="009436AC">
            <w:pPr>
              <w:pStyle w:val="ConsPlusNormal"/>
              <w:rPr>
                <w:rFonts w:ascii="Times New Roman" w:hAnsi="Times New Roman" w:cs="Times New Roman"/>
                <w:sz w:val="24"/>
                <w:szCs w:val="24"/>
              </w:rPr>
            </w:pPr>
          </w:p>
        </w:tc>
      </w:tr>
      <w:tr w:rsidR="009436AC" w:rsidRPr="00290745">
        <w:tblPrEx>
          <w:tblBorders>
            <w:insideH w:val="single" w:sz="4" w:space="0" w:color="auto"/>
          </w:tblBorders>
        </w:tblPrEx>
        <w:tc>
          <w:tcPr>
            <w:tcW w:w="1264" w:type="dxa"/>
          </w:tcPr>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И т.д.</w:t>
            </w:r>
          </w:p>
        </w:tc>
        <w:tc>
          <w:tcPr>
            <w:tcW w:w="3572" w:type="dxa"/>
          </w:tcPr>
          <w:p w:rsidR="009436AC" w:rsidRPr="00290745" w:rsidRDefault="009436AC">
            <w:pPr>
              <w:pStyle w:val="ConsPlusNormal"/>
              <w:rPr>
                <w:rFonts w:ascii="Times New Roman" w:hAnsi="Times New Roman" w:cs="Times New Roman"/>
                <w:sz w:val="24"/>
                <w:szCs w:val="24"/>
              </w:rPr>
            </w:pPr>
          </w:p>
        </w:tc>
        <w:tc>
          <w:tcPr>
            <w:tcW w:w="3132" w:type="dxa"/>
            <w:gridSpan w:val="2"/>
          </w:tcPr>
          <w:p w:rsidR="009436AC" w:rsidRPr="00290745" w:rsidRDefault="009436AC">
            <w:pPr>
              <w:pStyle w:val="ConsPlusNormal"/>
              <w:rPr>
                <w:rFonts w:ascii="Times New Roman" w:hAnsi="Times New Roman" w:cs="Times New Roman"/>
                <w:sz w:val="24"/>
                <w:szCs w:val="24"/>
              </w:rPr>
            </w:pPr>
          </w:p>
        </w:tc>
        <w:tc>
          <w:tcPr>
            <w:tcW w:w="1077" w:type="dxa"/>
          </w:tcPr>
          <w:p w:rsidR="009436AC" w:rsidRPr="00290745" w:rsidRDefault="009436AC">
            <w:pPr>
              <w:pStyle w:val="ConsPlusNormal"/>
              <w:rPr>
                <w:rFonts w:ascii="Times New Roman" w:hAnsi="Times New Roman" w:cs="Times New Roman"/>
                <w:sz w:val="24"/>
                <w:szCs w:val="24"/>
              </w:rPr>
            </w:pPr>
          </w:p>
        </w:tc>
      </w:tr>
      <w:tr w:rsidR="009436AC" w:rsidRPr="00290745">
        <w:tblPrEx>
          <w:tblBorders>
            <w:insideH w:val="single" w:sz="4" w:space="0" w:color="auto"/>
            <w:insideV w:val="nil"/>
          </w:tblBorders>
        </w:tblPrEx>
        <w:tc>
          <w:tcPr>
            <w:tcW w:w="4836" w:type="dxa"/>
            <w:gridSpan w:val="2"/>
            <w:tcBorders>
              <w:left w:val="single" w:sz="4" w:space="0" w:color="auto"/>
              <w:bottom w:val="nil"/>
            </w:tcBorders>
          </w:tcPr>
          <w:p w:rsidR="009436AC" w:rsidRPr="00290745" w:rsidRDefault="009436AC">
            <w:pPr>
              <w:pStyle w:val="ConsPlusNormal"/>
              <w:jc w:val="right"/>
              <w:rPr>
                <w:rFonts w:ascii="Times New Roman" w:hAnsi="Times New Roman" w:cs="Times New Roman"/>
                <w:sz w:val="24"/>
                <w:szCs w:val="24"/>
              </w:rPr>
            </w:pPr>
          </w:p>
        </w:tc>
        <w:tc>
          <w:tcPr>
            <w:tcW w:w="1587" w:type="dxa"/>
            <w:tcBorders>
              <w:bottom w:val="nil"/>
            </w:tcBorders>
          </w:tcPr>
          <w:p w:rsidR="009436AC" w:rsidRPr="00290745" w:rsidRDefault="009436AC">
            <w:pPr>
              <w:pStyle w:val="ConsPlusNormal"/>
              <w:jc w:val="both"/>
              <w:rPr>
                <w:rFonts w:ascii="Times New Roman" w:hAnsi="Times New Roman" w:cs="Times New Roman"/>
                <w:sz w:val="24"/>
                <w:szCs w:val="24"/>
              </w:rPr>
            </w:pPr>
            <w:r w:rsidRPr="00290745">
              <w:rPr>
                <w:rFonts w:ascii="Times New Roman" w:hAnsi="Times New Roman" w:cs="Times New Roman"/>
                <w:sz w:val="24"/>
                <w:szCs w:val="24"/>
              </w:rPr>
              <w:t>Всего человек</w:t>
            </w:r>
          </w:p>
        </w:tc>
        <w:tc>
          <w:tcPr>
            <w:tcW w:w="2622" w:type="dxa"/>
            <w:gridSpan w:val="2"/>
            <w:tcBorders>
              <w:right w:val="single" w:sz="4" w:space="0" w:color="auto"/>
            </w:tcBorders>
          </w:tcPr>
          <w:p w:rsidR="009436AC" w:rsidRPr="00290745" w:rsidRDefault="009436AC">
            <w:pPr>
              <w:pStyle w:val="ConsPlusNormal"/>
              <w:jc w:val="both"/>
              <w:rPr>
                <w:rFonts w:ascii="Times New Roman" w:hAnsi="Times New Roman" w:cs="Times New Roman"/>
                <w:sz w:val="24"/>
                <w:szCs w:val="24"/>
              </w:rPr>
            </w:pPr>
          </w:p>
        </w:tc>
      </w:tr>
      <w:tr w:rsidR="009436AC" w:rsidRPr="00290745">
        <w:tblPrEx>
          <w:tblBorders>
            <w:insideH w:val="single" w:sz="4" w:space="0" w:color="auto"/>
            <w:insideV w:val="nil"/>
          </w:tblBorders>
        </w:tblPrEx>
        <w:tc>
          <w:tcPr>
            <w:tcW w:w="4836" w:type="dxa"/>
            <w:gridSpan w:val="2"/>
            <w:vMerge w:val="restart"/>
            <w:tcBorders>
              <w:top w:val="nil"/>
              <w:left w:val="single" w:sz="4" w:space="0" w:color="auto"/>
              <w:bottom w:val="nil"/>
            </w:tcBorders>
          </w:tcPr>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Подпись классного руководителя/мастера ПО</w:t>
            </w:r>
          </w:p>
        </w:tc>
        <w:tc>
          <w:tcPr>
            <w:tcW w:w="1587" w:type="dxa"/>
            <w:tcBorders>
              <w:top w:val="nil"/>
            </w:tcBorders>
          </w:tcPr>
          <w:p w:rsidR="009436AC" w:rsidRPr="00290745" w:rsidRDefault="009436AC">
            <w:pPr>
              <w:pStyle w:val="ConsPlusNormal"/>
              <w:jc w:val="both"/>
              <w:rPr>
                <w:rFonts w:ascii="Times New Roman" w:hAnsi="Times New Roman" w:cs="Times New Roman"/>
                <w:sz w:val="24"/>
                <w:szCs w:val="24"/>
              </w:rPr>
            </w:pPr>
          </w:p>
        </w:tc>
        <w:tc>
          <w:tcPr>
            <w:tcW w:w="2622" w:type="dxa"/>
            <w:gridSpan w:val="2"/>
            <w:tcBorders>
              <w:right w:val="single" w:sz="4" w:space="0" w:color="auto"/>
            </w:tcBorders>
          </w:tcPr>
          <w:p w:rsidR="009436AC" w:rsidRPr="00290745" w:rsidRDefault="009436AC">
            <w:pPr>
              <w:pStyle w:val="ConsPlusNormal"/>
              <w:jc w:val="both"/>
              <w:rPr>
                <w:rFonts w:ascii="Times New Roman" w:hAnsi="Times New Roman" w:cs="Times New Roman"/>
                <w:sz w:val="24"/>
                <w:szCs w:val="24"/>
              </w:rPr>
            </w:pPr>
          </w:p>
        </w:tc>
      </w:tr>
      <w:tr w:rsidR="009436AC" w:rsidRPr="00290745">
        <w:tblPrEx>
          <w:tblBorders>
            <w:insideV w:val="nil"/>
          </w:tblBorders>
        </w:tblPrEx>
        <w:tc>
          <w:tcPr>
            <w:tcW w:w="4836" w:type="dxa"/>
            <w:gridSpan w:val="2"/>
            <w:vMerge/>
            <w:tcBorders>
              <w:top w:val="nil"/>
              <w:left w:val="single" w:sz="4" w:space="0" w:color="auto"/>
              <w:bottom w:val="nil"/>
            </w:tcBorders>
          </w:tcPr>
          <w:p w:rsidR="009436AC" w:rsidRPr="00290745" w:rsidRDefault="009436AC">
            <w:pPr>
              <w:rPr>
                <w:rFonts w:ascii="Times New Roman" w:hAnsi="Times New Roman" w:cs="Times New Roman"/>
                <w:sz w:val="24"/>
                <w:szCs w:val="24"/>
              </w:rPr>
            </w:pPr>
          </w:p>
        </w:tc>
        <w:tc>
          <w:tcPr>
            <w:tcW w:w="1587" w:type="dxa"/>
            <w:tcBorders>
              <w:bottom w:val="nil"/>
            </w:tcBorders>
          </w:tcPr>
          <w:p w:rsidR="009436AC" w:rsidRPr="00290745" w:rsidRDefault="009436AC">
            <w:pPr>
              <w:pStyle w:val="ConsPlusNormal"/>
              <w:jc w:val="center"/>
              <w:rPr>
                <w:rFonts w:ascii="Times New Roman" w:hAnsi="Times New Roman" w:cs="Times New Roman"/>
                <w:sz w:val="24"/>
                <w:szCs w:val="24"/>
              </w:rPr>
            </w:pPr>
          </w:p>
        </w:tc>
        <w:tc>
          <w:tcPr>
            <w:tcW w:w="2622" w:type="dxa"/>
            <w:gridSpan w:val="2"/>
            <w:tcBorders>
              <w:bottom w:val="nil"/>
              <w:right w:val="single" w:sz="4" w:space="0" w:color="auto"/>
            </w:tcBorders>
          </w:tcPr>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(расшифровка подписи)</w:t>
            </w:r>
          </w:p>
        </w:tc>
      </w:tr>
      <w:tr w:rsidR="009436AC" w:rsidRPr="00290745">
        <w:tblPrEx>
          <w:tblBorders>
            <w:insideV w:val="nil"/>
          </w:tblBorders>
        </w:tblPrEx>
        <w:tc>
          <w:tcPr>
            <w:tcW w:w="4836" w:type="dxa"/>
            <w:gridSpan w:val="2"/>
            <w:vMerge w:val="restart"/>
            <w:tcBorders>
              <w:top w:val="nil"/>
              <w:left w:val="single" w:sz="4" w:space="0" w:color="auto"/>
              <w:bottom w:val="nil"/>
            </w:tcBorders>
          </w:tcPr>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Подпись ответственного за организацию питания в ОУ</w:t>
            </w:r>
          </w:p>
        </w:tc>
        <w:tc>
          <w:tcPr>
            <w:tcW w:w="1587" w:type="dxa"/>
            <w:tcBorders>
              <w:top w:val="nil"/>
            </w:tcBorders>
          </w:tcPr>
          <w:p w:rsidR="009436AC" w:rsidRPr="00290745" w:rsidRDefault="009436AC">
            <w:pPr>
              <w:pStyle w:val="ConsPlusNormal"/>
              <w:jc w:val="both"/>
              <w:rPr>
                <w:rFonts w:ascii="Times New Roman" w:hAnsi="Times New Roman" w:cs="Times New Roman"/>
                <w:sz w:val="24"/>
                <w:szCs w:val="24"/>
              </w:rPr>
            </w:pPr>
          </w:p>
        </w:tc>
        <w:tc>
          <w:tcPr>
            <w:tcW w:w="2622" w:type="dxa"/>
            <w:gridSpan w:val="2"/>
            <w:tcBorders>
              <w:top w:val="nil"/>
              <w:right w:val="single" w:sz="4" w:space="0" w:color="auto"/>
            </w:tcBorders>
          </w:tcPr>
          <w:p w:rsidR="009436AC" w:rsidRPr="00290745" w:rsidRDefault="009436AC">
            <w:pPr>
              <w:pStyle w:val="ConsPlusNormal"/>
              <w:jc w:val="center"/>
              <w:rPr>
                <w:rFonts w:ascii="Times New Roman" w:hAnsi="Times New Roman" w:cs="Times New Roman"/>
                <w:sz w:val="24"/>
                <w:szCs w:val="24"/>
              </w:rPr>
            </w:pPr>
          </w:p>
        </w:tc>
      </w:tr>
      <w:tr w:rsidR="009436AC" w:rsidRPr="00290745">
        <w:tblPrEx>
          <w:tblBorders>
            <w:insideV w:val="nil"/>
          </w:tblBorders>
        </w:tblPrEx>
        <w:tc>
          <w:tcPr>
            <w:tcW w:w="4836" w:type="dxa"/>
            <w:gridSpan w:val="2"/>
            <w:vMerge/>
            <w:tcBorders>
              <w:top w:val="nil"/>
              <w:left w:val="single" w:sz="4" w:space="0" w:color="auto"/>
              <w:bottom w:val="nil"/>
            </w:tcBorders>
          </w:tcPr>
          <w:p w:rsidR="009436AC" w:rsidRPr="00290745" w:rsidRDefault="009436AC">
            <w:pPr>
              <w:rPr>
                <w:rFonts w:ascii="Times New Roman" w:hAnsi="Times New Roman" w:cs="Times New Roman"/>
                <w:sz w:val="24"/>
                <w:szCs w:val="24"/>
              </w:rPr>
            </w:pPr>
          </w:p>
        </w:tc>
        <w:tc>
          <w:tcPr>
            <w:tcW w:w="1587" w:type="dxa"/>
            <w:tcBorders>
              <w:bottom w:val="nil"/>
            </w:tcBorders>
          </w:tcPr>
          <w:p w:rsidR="009436AC" w:rsidRPr="00290745" w:rsidRDefault="009436AC">
            <w:pPr>
              <w:pStyle w:val="ConsPlusNormal"/>
              <w:jc w:val="center"/>
              <w:rPr>
                <w:rFonts w:ascii="Times New Roman" w:hAnsi="Times New Roman" w:cs="Times New Roman"/>
                <w:sz w:val="24"/>
                <w:szCs w:val="24"/>
              </w:rPr>
            </w:pPr>
          </w:p>
        </w:tc>
        <w:tc>
          <w:tcPr>
            <w:tcW w:w="2622" w:type="dxa"/>
            <w:gridSpan w:val="2"/>
            <w:tcBorders>
              <w:bottom w:val="nil"/>
              <w:right w:val="single" w:sz="4" w:space="0" w:color="auto"/>
            </w:tcBorders>
          </w:tcPr>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(расшифровка подписи)</w:t>
            </w:r>
          </w:p>
        </w:tc>
      </w:tr>
      <w:tr w:rsidR="009436AC" w:rsidRPr="00290745">
        <w:tc>
          <w:tcPr>
            <w:tcW w:w="9045" w:type="dxa"/>
            <w:gridSpan w:val="5"/>
            <w:tcBorders>
              <w:top w:val="nil"/>
            </w:tcBorders>
          </w:tcPr>
          <w:p w:rsidR="009436AC" w:rsidRPr="00290745" w:rsidRDefault="009436AC">
            <w:pPr>
              <w:pStyle w:val="ConsPlusNormal"/>
              <w:rPr>
                <w:rFonts w:ascii="Times New Roman" w:hAnsi="Times New Roman" w:cs="Times New Roman"/>
                <w:sz w:val="24"/>
                <w:szCs w:val="24"/>
              </w:rPr>
            </w:pPr>
            <w:r w:rsidRPr="00290745">
              <w:rPr>
                <w:rFonts w:ascii="Times New Roman" w:hAnsi="Times New Roman" w:cs="Times New Roman"/>
                <w:sz w:val="24"/>
                <w:szCs w:val="24"/>
              </w:rPr>
              <w:t>ПЕЧАТЬ (для документов ОУ)</w:t>
            </w:r>
          </w:p>
        </w:tc>
      </w:tr>
    </w:tbl>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ind w:firstLine="540"/>
        <w:jc w:val="both"/>
        <w:rPr>
          <w:rFonts w:ascii="Times New Roman" w:hAnsi="Times New Roman" w:cs="Times New Roman"/>
          <w:sz w:val="24"/>
          <w:szCs w:val="24"/>
        </w:rPr>
      </w:pPr>
      <w:r w:rsidRPr="00290745">
        <w:rPr>
          <w:rFonts w:ascii="Times New Roman" w:hAnsi="Times New Roman" w:cs="Times New Roman"/>
          <w:sz w:val="24"/>
          <w:szCs w:val="24"/>
        </w:rPr>
        <w:t xml:space="preserve">Примечание для </w:t>
      </w:r>
      <w:r w:rsidRPr="00F12F63">
        <w:rPr>
          <w:rFonts w:ascii="Times New Roman" w:hAnsi="Times New Roman" w:cs="Times New Roman"/>
          <w:sz w:val="24"/>
          <w:szCs w:val="24"/>
        </w:rPr>
        <w:t xml:space="preserve">заполнения </w:t>
      </w:r>
      <w:hyperlink w:anchor="P609" w:history="1">
        <w:r w:rsidRPr="00F12F63">
          <w:rPr>
            <w:rFonts w:ascii="Times New Roman" w:hAnsi="Times New Roman" w:cs="Times New Roman"/>
            <w:sz w:val="24"/>
            <w:szCs w:val="24"/>
          </w:rPr>
          <w:t>столбца</w:t>
        </w:r>
      </w:hyperlink>
      <w:r w:rsidRPr="00290745">
        <w:rPr>
          <w:rFonts w:ascii="Times New Roman" w:hAnsi="Times New Roman" w:cs="Times New Roman"/>
          <w:sz w:val="24"/>
          <w:szCs w:val="24"/>
        </w:rPr>
        <w:t xml:space="preserve"> </w:t>
      </w:r>
      <w:r w:rsidR="00B562C5">
        <w:rPr>
          <w:rFonts w:ascii="Times New Roman" w:hAnsi="Times New Roman" w:cs="Times New Roman"/>
          <w:sz w:val="24"/>
          <w:szCs w:val="24"/>
        </w:rPr>
        <w:t>«</w:t>
      </w:r>
      <w:r w:rsidRPr="00290745">
        <w:rPr>
          <w:rFonts w:ascii="Times New Roman" w:hAnsi="Times New Roman" w:cs="Times New Roman"/>
          <w:sz w:val="24"/>
          <w:szCs w:val="24"/>
        </w:rPr>
        <w:t>Категория (код)</w:t>
      </w:r>
      <w:r w:rsidR="00B562C5">
        <w:rPr>
          <w:rFonts w:ascii="Times New Roman" w:hAnsi="Times New Roman" w:cs="Times New Roman"/>
          <w:sz w:val="24"/>
          <w:szCs w:val="24"/>
        </w:rPr>
        <w:t>»</w:t>
      </w:r>
      <w:r w:rsidRPr="00290745">
        <w:rPr>
          <w:rFonts w:ascii="Times New Roman" w:hAnsi="Times New Roman" w:cs="Times New Roman"/>
          <w:sz w:val="24"/>
          <w:szCs w:val="24"/>
        </w:rPr>
        <w:t xml:space="preserve"> талона:</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1. Коды категорий обучающихся:</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1 - из малообеспеченной семьи</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2 - из многодетной семьи</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3 - по адаптированной образовательной программе</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4 - в 1-4 классах</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5 - являющихся детьми-сиротами и детьми, оставшимися без попечения родителей</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6 - являющихся инвалидами</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lastRenderedPageBreak/>
        <w:t xml:space="preserve">7 - по программам подготовки квалифицированных рабочих и служащих </w:t>
      </w:r>
      <w:r w:rsidR="00AE3AFD">
        <w:rPr>
          <w:rFonts w:ascii="Times New Roman" w:hAnsi="Times New Roman" w:cs="Times New Roman"/>
          <w:sz w:val="24"/>
          <w:szCs w:val="24"/>
        </w:rPr>
        <w:br/>
      </w:r>
      <w:r w:rsidRPr="00290745">
        <w:rPr>
          <w:rFonts w:ascii="Times New Roman" w:hAnsi="Times New Roman" w:cs="Times New Roman"/>
          <w:sz w:val="24"/>
          <w:szCs w:val="24"/>
        </w:rPr>
        <w:t>или по программам профессионального образования</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8 - находящихся в трудной жизненной ситуации</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9 - состоящих на учете в противотуберкулезном диспансере</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10 - страдающих хроническими заболеваниями</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11 - в спортивных или кадетских классах</w:t>
      </w: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B562C5" w:rsidRDefault="00B562C5">
      <w:pPr>
        <w:pStyle w:val="ConsPlusNormal"/>
        <w:jc w:val="right"/>
        <w:outlineLvl w:val="0"/>
        <w:rPr>
          <w:rFonts w:ascii="Times New Roman" w:hAnsi="Times New Roman" w:cs="Times New Roman"/>
          <w:sz w:val="24"/>
          <w:szCs w:val="24"/>
        </w:rPr>
      </w:pPr>
    </w:p>
    <w:p w:rsidR="00F0367F" w:rsidRDefault="00F0367F">
      <w:pPr>
        <w:pStyle w:val="ConsPlusNormal"/>
        <w:jc w:val="right"/>
        <w:outlineLvl w:val="0"/>
        <w:rPr>
          <w:rFonts w:ascii="Times New Roman" w:hAnsi="Times New Roman" w:cs="Times New Roman"/>
          <w:sz w:val="24"/>
          <w:szCs w:val="24"/>
        </w:rPr>
      </w:pPr>
    </w:p>
    <w:p w:rsidR="00F0367F" w:rsidRDefault="00F0367F">
      <w:pPr>
        <w:pStyle w:val="ConsPlusNormal"/>
        <w:jc w:val="right"/>
        <w:outlineLvl w:val="0"/>
        <w:rPr>
          <w:rFonts w:ascii="Times New Roman" w:hAnsi="Times New Roman" w:cs="Times New Roman"/>
          <w:sz w:val="24"/>
          <w:szCs w:val="24"/>
        </w:rPr>
      </w:pPr>
    </w:p>
    <w:p w:rsidR="00F0367F" w:rsidRDefault="00F0367F">
      <w:pPr>
        <w:pStyle w:val="ConsPlusNormal"/>
        <w:jc w:val="right"/>
        <w:outlineLvl w:val="0"/>
        <w:rPr>
          <w:rFonts w:ascii="Times New Roman" w:hAnsi="Times New Roman" w:cs="Times New Roman"/>
          <w:sz w:val="24"/>
          <w:szCs w:val="24"/>
        </w:rPr>
      </w:pPr>
    </w:p>
    <w:p w:rsidR="00E33400" w:rsidRDefault="00E33400">
      <w:pPr>
        <w:pStyle w:val="ConsPlusNormal"/>
        <w:jc w:val="right"/>
        <w:outlineLvl w:val="0"/>
        <w:rPr>
          <w:rFonts w:ascii="Times New Roman" w:hAnsi="Times New Roman" w:cs="Times New Roman"/>
          <w:sz w:val="24"/>
          <w:szCs w:val="24"/>
        </w:rPr>
      </w:pPr>
    </w:p>
    <w:p w:rsidR="00E33400" w:rsidRDefault="00E33400">
      <w:pPr>
        <w:pStyle w:val="ConsPlusNormal"/>
        <w:jc w:val="right"/>
        <w:outlineLvl w:val="0"/>
        <w:rPr>
          <w:rFonts w:ascii="Times New Roman" w:hAnsi="Times New Roman" w:cs="Times New Roman"/>
          <w:sz w:val="24"/>
          <w:szCs w:val="24"/>
        </w:rPr>
      </w:pPr>
    </w:p>
    <w:p w:rsidR="00F0367F" w:rsidRDefault="00F0367F">
      <w:pPr>
        <w:pStyle w:val="ConsPlusNormal"/>
        <w:jc w:val="right"/>
        <w:outlineLvl w:val="0"/>
        <w:rPr>
          <w:rFonts w:ascii="Times New Roman" w:hAnsi="Times New Roman" w:cs="Times New Roman"/>
          <w:sz w:val="24"/>
          <w:szCs w:val="24"/>
        </w:rPr>
      </w:pPr>
    </w:p>
    <w:p w:rsidR="009436AC" w:rsidRPr="00290745" w:rsidRDefault="009436AC">
      <w:pPr>
        <w:pStyle w:val="ConsPlusNormal"/>
        <w:jc w:val="right"/>
        <w:outlineLvl w:val="0"/>
        <w:rPr>
          <w:rFonts w:ascii="Times New Roman" w:hAnsi="Times New Roman" w:cs="Times New Roman"/>
          <w:sz w:val="24"/>
          <w:szCs w:val="24"/>
        </w:rPr>
      </w:pPr>
      <w:r w:rsidRPr="00290745">
        <w:rPr>
          <w:rFonts w:ascii="Times New Roman" w:hAnsi="Times New Roman" w:cs="Times New Roman"/>
          <w:sz w:val="24"/>
          <w:szCs w:val="24"/>
        </w:rPr>
        <w:lastRenderedPageBreak/>
        <w:t xml:space="preserve">ПРИЛОЖЕНИЕ </w:t>
      </w:r>
      <w:r w:rsidR="00B562C5">
        <w:rPr>
          <w:rFonts w:ascii="Times New Roman" w:hAnsi="Times New Roman" w:cs="Times New Roman"/>
          <w:sz w:val="24"/>
          <w:szCs w:val="24"/>
        </w:rPr>
        <w:t>№</w:t>
      </w:r>
      <w:r w:rsidRPr="00290745">
        <w:rPr>
          <w:rFonts w:ascii="Times New Roman" w:hAnsi="Times New Roman" w:cs="Times New Roman"/>
          <w:sz w:val="24"/>
          <w:szCs w:val="24"/>
        </w:rPr>
        <w:t xml:space="preserve"> 6</w:t>
      </w:r>
    </w:p>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к распоряжению</w:t>
      </w:r>
    </w:p>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Комитета по образованию</w:t>
      </w:r>
    </w:p>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 xml:space="preserve">от </w:t>
      </w:r>
      <w:r w:rsidR="00B562C5">
        <w:rPr>
          <w:rFonts w:ascii="Times New Roman" w:hAnsi="Times New Roman" w:cs="Times New Roman"/>
          <w:sz w:val="24"/>
          <w:szCs w:val="24"/>
        </w:rPr>
        <w:t>«___» ____________ № _______</w:t>
      </w: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Title"/>
        <w:jc w:val="center"/>
        <w:rPr>
          <w:rFonts w:ascii="Times New Roman" w:hAnsi="Times New Roman" w:cs="Times New Roman"/>
          <w:sz w:val="24"/>
          <w:szCs w:val="24"/>
        </w:rPr>
      </w:pPr>
      <w:bookmarkStart w:id="8" w:name="P669"/>
      <w:bookmarkEnd w:id="8"/>
      <w:r w:rsidRPr="00290745">
        <w:rPr>
          <w:rFonts w:ascii="Times New Roman" w:hAnsi="Times New Roman" w:cs="Times New Roman"/>
          <w:sz w:val="24"/>
          <w:szCs w:val="24"/>
        </w:rPr>
        <w:t>ПОРЯДОК</w:t>
      </w:r>
    </w:p>
    <w:p w:rsidR="009436AC" w:rsidRPr="00290745" w:rsidRDefault="009436AC">
      <w:pPr>
        <w:pStyle w:val="ConsPlusTitle"/>
        <w:jc w:val="center"/>
        <w:rPr>
          <w:rFonts w:ascii="Times New Roman" w:hAnsi="Times New Roman" w:cs="Times New Roman"/>
          <w:sz w:val="24"/>
          <w:szCs w:val="24"/>
        </w:rPr>
      </w:pPr>
      <w:r w:rsidRPr="00290745">
        <w:rPr>
          <w:rFonts w:ascii="Times New Roman" w:hAnsi="Times New Roman" w:cs="Times New Roman"/>
          <w:sz w:val="24"/>
          <w:szCs w:val="24"/>
        </w:rPr>
        <w:t>ВЕДЕНИЯ И УЧЕТА ТАЛОНОВ В ГОСУДАРСТВЕННЫХ ОБРАЗОВАТЕЛЬНЫХ</w:t>
      </w:r>
    </w:p>
    <w:p w:rsidR="009436AC" w:rsidRDefault="009436AC" w:rsidP="00B562C5">
      <w:pPr>
        <w:pStyle w:val="ConsPlusTitle"/>
        <w:jc w:val="center"/>
        <w:rPr>
          <w:rFonts w:ascii="Times New Roman" w:hAnsi="Times New Roman" w:cs="Times New Roman"/>
          <w:sz w:val="24"/>
          <w:szCs w:val="24"/>
        </w:rPr>
      </w:pPr>
      <w:r w:rsidRPr="00290745">
        <w:rPr>
          <w:rFonts w:ascii="Times New Roman" w:hAnsi="Times New Roman" w:cs="Times New Roman"/>
          <w:sz w:val="24"/>
          <w:szCs w:val="24"/>
        </w:rPr>
        <w:t>УЧРЕЖДЕНИЯХ САНКТ-ПЕТЕРБУРГА</w:t>
      </w:r>
      <w:r w:rsidR="00B562C5">
        <w:rPr>
          <w:rFonts w:ascii="Times New Roman" w:hAnsi="Times New Roman" w:cs="Times New Roman"/>
          <w:sz w:val="24"/>
          <w:szCs w:val="24"/>
        </w:rPr>
        <w:t xml:space="preserve"> </w:t>
      </w:r>
    </w:p>
    <w:p w:rsidR="00B562C5" w:rsidRPr="00290745" w:rsidRDefault="00B562C5" w:rsidP="00B562C5">
      <w:pPr>
        <w:pStyle w:val="ConsPlusTitle"/>
        <w:jc w:val="center"/>
        <w:rPr>
          <w:rFonts w:ascii="Times New Roman" w:hAnsi="Times New Roman" w:cs="Times New Roman"/>
          <w:sz w:val="24"/>
          <w:szCs w:val="24"/>
        </w:rPr>
      </w:pPr>
    </w:p>
    <w:p w:rsidR="009436AC" w:rsidRPr="00B562C5" w:rsidRDefault="009436AC">
      <w:pPr>
        <w:pStyle w:val="ConsPlusNormal"/>
        <w:ind w:firstLine="540"/>
        <w:jc w:val="both"/>
        <w:rPr>
          <w:rFonts w:ascii="Times New Roman" w:hAnsi="Times New Roman" w:cs="Times New Roman"/>
          <w:sz w:val="24"/>
          <w:szCs w:val="24"/>
        </w:rPr>
      </w:pPr>
      <w:r w:rsidRPr="00290745">
        <w:rPr>
          <w:rFonts w:ascii="Times New Roman" w:hAnsi="Times New Roman" w:cs="Times New Roman"/>
          <w:sz w:val="24"/>
          <w:szCs w:val="24"/>
        </w:rPr>
        <w:t xml:space="preserve">1. Настоящий Порядок ведения и учета талонов в государственных образовательных учреждениях Санкт-Петербурга (далее - Порядок) определяет порядок ведения и учета талонов в образовательных учреждениях Санкт-Петербурга в соответствии </w:t>
      </w:r>
      <w:r w:rsidRPr="00B562C5">
        <w:rPr>
          <w:rFonts w:ascii="Times New Roman" w:hAnsi="Times New Roman" w:cs="Times New Roman"/>
          <w:sz w:val="24"/>
          <w:szCs w:val="24"/>
        </w:rPr>
        <w:t xml:space="preserve">с </w:t>
      </w:r>
      <w:hyperlink r:id="rId13" w:history="1">
        <w:r w:rsidRPr="00B562C5">
          <w:rPr>
            <w:rFonts w:ascii="Times New Roman" w:hAnsi="Times New Roman" w:cs="Times New Roman"/>
            <w:sz w:val="24"/>
            <w:szCs w:val="24"/>
          </w:rPr>
          <w:t>главой 18</w:t>
        </w:r>
      </w:hyperlink>
      <w:r w:rsidRPr="00B562C5">
        <w:rPr>
          <w:rFonts w:ascii="Times New Roman" w:hAnsi="Times New Roman" w:cs="Times New Roman"/>
          <w:sz w:val="24"/>
          <w:szCs w:val="24"/>
        </w:rPr>
        <w:t xml:space="preserve"> Закона Санкт-Петербурга от 22.11.2011 </w:t>
      </w:r>
      <w:r w:rsidR="00B562C5">
        <w:rPr>
          <w:rFonts w:ascii="Times New Roman" w:hAnsi="Times New Roman" w:cs="Times New Roman"/>
          <w:sz w:val="24"/>
          <w:szCs w:val="24"/>
        </w:rPr>
        <w:t>№</w:t>
      </w:r>
      <w:r w:rsidRPr="00B562C5">
        <w:rPr>
          <w:rFonts w:ascii="Times New Roman" w:hAnsi="Times New Roman" w:cs="Times New Roman"/>
          <w:sz w:val="24"/>
          <w:szCs w:val="24"/>
        </w:rPr>
        <w:t xml:space="preserve"> 728-132 </w:t>
      </w:r>
      <w:r w:rsidR="00B562C5">
        <w:rPr>
          <w:rFonts w:ascii="Times New Roman" w:hAnsi="Times New Roman" w:cs="Times New Roman"/>
          <w:sz w:val="24"/>
          <w:szCs w:val="24"/>
        </w:rPr>
        <w:t>«</w:t>
      </w:r>
      <w:r w:rsidRPr="00B562C5">
        <w:rPr>
          <w:rFonts w:ascii="Times New Roman" w:hAnsi="Times New Roman" w:cs="Times New Roman"/>
          <w:sz w:val="24"/>
          <w:szCs w:val="24"/>
        </w:rPr>
        <w:t xml:space="preserve">Социальный кодекс </w:t>
      </w:r>
      <w:r w:rsidR="00B562C5">
        <w:rPr>
          <w:rFonts w:ascii="Times New Roman" w:hAnsi="Times New Roman" w:cs="Times New Roman"/>
          <w:sz w:val="24"/>
          <w:szCs w:val="24"/>
        </w:rPr>
        <w:br/>
      </w:r>
      <w:r w:rsidRPr="00B562C5">
        <w:rPr>
          <w:rFonts w:ascii="Times New Roman" w:hAnsi="Times New Roman" w:cs="Times New Roman"/>
          <w:sz w:val="24"/>
          <w:szCs w:val="24"/>
        </w:rPr>
        <w:t>Санкт-Петербурга</w:t>
      </w:r>
      <w:r w:rsidR="00B562C5">
        <w:rPr>
          <w:rFonts w:ascii="Times New Roman" w:hAnsi="Times New Roman" w:cs="Times New Roman"/>
          <w:sz w:val="24"/>
          <w:szCs w:val="24"/>
        </w:rPr>
        <w:t>»</w:t>
      </w:r>
      <w:r w:rsidRPr="00B562C5">
        <w:rPr>
          <w:rFonts w:ascii="Times New Roman" w:hAnsi="Times New Roman" w:cs="Times New Roman"/>
          <w:sz w:val="24"/>
          <w:szCs w:val="24"/>
        </w:rPr>
        <w:t xml:space="preserve"> (далее - Закон Санкт-Петербурга) и </w:t>
      </w:r>
      <w:hyperlink r:id="rId14" w:history="1">
        <w:r w:rsidRPr="00B562C5">
          <w:rPr>
            <w:rFonts w:ascii="Times New Roman" w:hAnsi="Times New Roman" w:cs="Times New Roman"/>
            <w:sz w:val="24"/>
            <w:szCs w:val="24"/>
          </w:rPr>
          <w:t>постановлением</w:t>
        </w:r>
      </w:hyperlink>
      <w:r w:rsidRPr="00B562C5">
        <w:rPr>
          <w:rFonts w:ascii="Times New Roman" w:hAnsi="Times New Roman" w:cs="Times New Roman"/>
          <w:sz w:val="24"/>
          <w:szCs w:val="24"/>
        </w:rPr>
        <w:t xml:space="preserve"> Правительства Санкт-Петербурга от 05.03.2015 </w:t>
      </w:r>
      <w:r w:rsidR="00B562C5">
        <w:rPr>
          <w:rFonts w:ascii="Times New Roman" w:hAnsi="Times New Roman" w:cs="Times New Roman"/>
          <w:sz w:val="24"/>
          <w:szCs w:val="24"/>
        </w:rPr>
        <w:t>№</w:t>
      </w:r>
      <w:r w:rsidRPr="00B562C5">
        <w:rPr>
          <w:rFonts w:ascii="Times New Roman" w:hAnsi="Times New Roman" w:cs="Times New Roman"/>
          <w:sz w:val="24"/>
          <w:szCs w:val="24"/>
        </w:rPr>
        <w:t xml:space="preserve"> 247 </w:t>
      </w:r>
      <w:r w:rsidR="00B562C5">
        <w:rPr>
          <w:rFonts w:ascii="Times New Roman" w:hAnsi="Times New Roman" w:cs="Times New Roman"/>
          <w:sz w:val="24"/>
          <w:szCs w:val="24"/>
        </w:rPr>
        <w:t>«</w:t>
      </w:r>
      <w:r w:rsidRPr="00B562C5">
        <w:rPr>
          <w:rFonts w:ascii="Times New Roman" w:hAnsi="Times New Roman" w:cs="Times New Roman"/>
          <w:sz w:val="24"/>
          <w:szCs w:val="24"/>
        </w:rPr>
        <w:t xml:space="preserve">О мерах по реализации главы 18 "Дополнительные меры социальной поддержки по обеспечению питанием </w:t>
      </w:r>
      <w:r w:rsidR="00B562C5">
        <w:rPr>
          <w:rFonts w:ascii="Times New Roman" w:hAnsi="Times New Roman" w:cs="Times New Roman"/>
          <w:sz w:val="24"/>
          <w:szCs w:val="24"/>
        </w:rPr>
        <w:br/>
      </w:r>
      <w:r w:rsidRPr="00B562C5">
        <w:rPr>
          <w:rFonts w:ascii="Times New Roman" w:hAnsi="Times New Roman" w:cs="Times New Roman"/>
          <w:sz w:val="24"/>
          <w:szCs w:val="24"/>
        </w:rPr>
        <w:t>в государственных образовательных учреждениях Санкт-Петербурга</w:t>
      </w:r>
      <w:r w:rsidR="00B562C5">
        <w:rPr>
          <w:rFonts w:ascii="Times New Roman" w:hAnsi="Times New Roman" w:cs="Times New Roman"/>
          <w:sz w:val="24"/>
          <w:szCs w:val="24"/>
        </w:rPr>
        <w:t>»</w:t>
      </w:r>
      <w:r w:rsidRPr="00B562C5">
        <w:rPr>
          <w:rFonts w:ascii="Times New Roman" w:hAnsi="Times New Roman" w:cs="Times New Roman"/>
          <w:sz w:val="24"/>
          <w:szCs w:val="24"/>
        </w:rPr>
        <w:t xml:space="preserve"> Закона </w:t>
      </w:r>
      <w:r w:rsidR="00B562C5">
        <w:rPr>
          <w:rFonts w:ascii="Times New Roman" w:hAnsi="Times New Roman" w:cs="Times New Roman"/>
          <w:sz w:val="24"/>
          <w:szCs w:val="24"/>
        </w:rPr>
        <w:br/>
      </w:r>
      <w:r w:rsidRPr="00B562C5">
        <w:rPr>
          <w:rFonts w:ascii="Times New Roman" w:hAnsi="Times New Roman" w:cs="Times New Roman"/>
          <w:sz w:val="24"/>
          <w:szCs w:val="24"/>
        </w:rPr>
        <w:t>Санкт-Петербурга "Социальный кодекс Санкт-Петербурга</w:t>
      </w:r>
      <w:r w:rsidR="00B562C5">
        <w:rPr>
          <w:rFonts w:ascii="Times New Roman" w:hAnsi="Times New Roman" w:cs="Times New Roman"/>
          <w:sz w:val="24"/>
          <w:szCs w:val="24"/>
        </w:rPr>
        <w:t>»</w:t>
      </w:r>
      <w:r w:rsidRPr="00B562C5">
        <w:rPr>
          <w:rFonts w:ascii="Times New Roman" w:hAnsi="Times New Roman" w:cs="Times New Roman"/>
          <w:sz w:val="24"/>
          <w:szCs w:val="24"/>
        </w:rPr>
        <w:t xml:space="preserve"> (далее - Постановление).</w:t>
      </w:r>
    </w:p>
    <w:p w:rsidR="00582D44" w:rsidRDefault="009436AC" w:rsidP="00582D44">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 xml:space="preserve">2. Действие настоящего Порядка распространяется на образовательные учреждения, находящиеся в ведении исполнительных органов государственной власти </w:t>
      </w:r>
      <w:r w:rsidR="00AC3B8A">
        <w:rPr>
          <w:rFonts w:ascii="Times New Roman" w:hAnsi="Times New Roman" w:cs="Times New Roman"/>
          <w:sz w:val="24"/>
          <w:szCs w:val="24"/>
        </w:rPr>
        <w:br/>
      </w:r>
      <w:r w:rsidRPr="00290745">
        <w:rPr>
          <w:rFonts w:ascii="Times New Roman" w:hAnsi="Times New Roman" w:cs="Times New Roman"/>
          <w:sz w:val="24"/>
          <w:szCs w:val="24"/>
        </w:rPr>
        <w:t xml:space="preserve">Санкт-Петербурга (далее - ГОУ), в которых в соответствии </w:t>
      </w:r>
      <w:r w:rsidRPr="00B562C5">
        <w:rPr>
          <w:rFonts w:ascii="Times New Roman" w:hAnsi="Times New Roman" w:cs="Times New Roman"/>
          <w:sz w:val="24"/>
          <w:szCs w:val="24"/>
        </w:rPr>
        <w:t xml:space="preserve">с </w:t>
      </w:r>
      <w:hyperlink r:id="rId15" w:history="1">
        <w:r w:rsidRPr="00B562C5">
          <w:rPr>
            <w:rFonts w:ascii="Times New Roman" w:hAnsi="Times New Roman" w:cs="Times New Roman"/>
            <w:sz w:val="24"/>
            <w:szCs w:val="24"/>
          </w:rPr>
          <w:t>Законом</w:t>
        </w:r>
      </w:hyperlink>
      <w:r w:rsidRPr="00B562C5">
        <w:rPr>
          <w:rFonts w:ascii="Times New Roman" w:hAnsi="Times New Roman" w:cs="Times New Roman"/>
          <w:sz w:val="24"/>
          <w:szCs w:val="24"/>
        </w:rPr>
        <w:t xml:space="preserve"> Санкт-Петербурга предоставляются дополнительные меры социальной поддержки по обеспечению питанием.</w:t>
      </w:r>
    </w:p>
    <w:p w:rsidR="00582D44" w:rsidRPr="00B562C5" w:rsidRDefault="00582D4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Предоставление питания осуществляется образовательными учреждениями</w:t>
      </w:r>
      <w:r>
        <w:rPr>
          <w:rFonts w:ascii="Times New Roman" w:hAnsi="Times New Roman" w:cs="Times New Roman"/>
          <w:sz w:val="24"/>
          <w:szCs w:val="24"/>
        </w:rPr>
        <w:br/>
        <w:t>Санкт-Петербурга по талонам на предоставление питания (далее - талон), оформленными образовательными учреждениями Санкт-Петербурга в электронном виде (формируемыми в государственной информационной системе Санкт-Петербурга «Комплексная автоматизированная информационная система каталогизации ресурсов образования Санкт-Петербурга» (далее - КАИС КРО) или на бумажном носителе.</w:t>
      </w:r>
    </w:p>
    <w:p w:rsidR="009436AC" w:rsidRPr="00B562C5" w:rsidRDefault="00DC4B0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9436AC" w:rsidRPr="00B562C5">
        <w:rPr>
          <w:rFonts w:ascii="Times New Roman" w:hAnsi="Times New Roman" w:cs="Times New Roman"/>
          <w:sz w:val="24"/>
          <w:szCs w:val="24"/>
        </w:rPr>
        <w:t>. Оформление и заполнение талонов на предоставление дополнительных мер социальной поддержки по обеспечению питанием в ГОУ (далее - талоны) единого образца в ГОУ осуществляется лицами в порядке, установленном локальным актом ГОУ, с учетом фактического присутствия обучающихся на учебных занятиях.</w:t>
      </w:r>
    </w:p>
    <w:p w:rsidR="00FF6832" w:rsidRDefault="00DC4B0A" w:rsidP="005D5DD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5D5DDB">
        <w:rPr>
          <w:rFonts w:ascii="Times New Roman" w:hAnsi="Times New Roman" w:cs="Times New Roman"/>
          <w:sz w:val="24"/>
          <w:szCs w:val="24"/>
        </w:rPr>
        <w:t xml:space="preserve">. </w:t>
      </w:r>
      <w:r w:rsidR="00FF6832">
        <w:rPr>
          <w:rFonts w:ascii="Times New Roman" w:hAnsi="Times New Roman" w:cs="Times New Roman"/>
          <w:sz w:val="24"/>
          <w:szCs w:val="24"/>
        </w:rPr>
        <w:t>При ведении и учете талонов в электронном виде:</w:t>
      </w:r>
    </w:p>
    <w:p w:rsidR="005D5DDB" w:rsidRPr="005D5DDB" w:rsidRDefault="00DC4B0A" w:rsidP="005D5DD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FF6832">
        <w:rPr>
          <w:rFonts w:ascii="Times New Roman" w:hAnsi="Times New Roman" w:cs="Times New Roman"/>
          <w:sz w:val="24"/>
          <w:szCs w:val="24"/>
        </w:rPr>
        <w:t xml:space="preserve">.1. </w:t>
      </w:r>
      <w:r w:rsidR="005D5DDB" w:rsidRPr="005D5DDB">
        <w:rPr>
          <w:rFonts w:ascii="Times New Roman" w:hAnsi="Times New Roman" w:cs="Times New Roman"/>
          <w:sz w:val="24"/>
          <w:szCs w:val="24"/>
        </w:rPr>
        <w:t>Классный руководитель обеспечивает</w:t>
      </w:r>
      <w:r w:rsidR="005D5DDB">
        <w:rPr>
          <w:rFonts w:ascii="Times New Roman" w:hAnsi="Times New Roman" w:cs="Times New Roman"/>
          <w:sz w:val="24"/>
          <w:szCs w:val="24"/>
        </w:rPr>
        <w:t xml:space="preserve"> </w:t>
      </w:r>
      <w:r w:rsidR="005D5DDB" w:rsidRPr="005D5DDB">
        <w:rPr>
          <w:rFonts w:ascii="Times New Roman" w:hAnsi="Times New Roman" w:cs="Times New Roman"/>
          <w:sz w:val="24"/>
          <w:szCs w:val="24"/>
        </w:rPr>
        <w:t xml:space="preserve">формирование талонов </w:t>
      </w:r>
      <w:r w:rsidR="005D5DDB">
        <w:rPr>
          <w:rFonts w:ascii="Times New Roman" w:hAnsi="Times New Roman" w:cs="Times New Roman"/>
          <w:sz w:val="24"/>
          <w:szCs w:val="24"/>
        </w:rPr>
        <w:br/>
      </w:r>
      <w:r w:rsidR="005D5DDB" w:rsidRPr="005D5DDB">
        <w:rPr>
          <w:rFonts w:ascii="Times New Roman" w:hAnsi="Times New Roman" w:cs="Times New Roman"/>
          <w:sz w:val="24"/>
          <w:szCs w:val="24"/>
        </w:rPr>
        <w:t>в</w:t>
      </w:r>
      <w:r w:rsidR="005D5DDB">
        <w:rPr>
          <w:rFonts w:ascii="Times New Roman" w:hAnsi="Times New Roman" w:cs="Times New Roman"/>
          <w:sz w:val="24"/>
          <w:szCs w:val="24"/>
        </w:rPr>
        <w:t xml:space="preserve"> </w:t>
      </w:r>
      <w:r w:rsidR="005D5DDB" w:rsidRPr="005D5DDB">
        <w:rPr>
          <w:rFonts w:ascii="Times New Roman" w:hAnsi="Times New Roman" w:cs="Times New Roman"/>
          <w:sz w:val="24"/>
          <w:szCs w:val="24"/>
        </w:rPr>
        <w:t>личном</w:t>
      </w:r>
      <w:r w:rsidR="005D5DDB">
        <w:rPr>
          <w:rFonts w:ascii="Times New Roman" w:hAnsi="Times New Roman" w:cs="Times New Roman"/>
          <w:sz w:val="24"/>
          <w:szCs w:val="24"/>
        </w:rPr>
        <w:t xml:space="preserve"> </w:t>
      </w:r>
      <w:r w:rsidR="005D5DDB" w:rsidRPr="005D5DDB">
        <w:rPr>
          <w:rFonts w:ascii="Times New Roman" w:hAnsi="Times New Roman" w:cs="Times New Roman"/>
          <w:sz w:val="24"/>
          <w:szCs w:val="24"/>
        </w:rPr>
        <w:t>кабинете</w:t>
      </w:r>
      <w:r w:rsidR="005D5DDB">
        <w:rPr>
          <w:rFonts w:ascii="Times New Roman" w:hAnsi="Times New Roman" w:cs="Times New Roman"/>
          <w:sz w:val="24"/>
          <w:szCs w:val="24"/>
        </w:rPr>
        <w:t xml:space="preserve"> </w:t>
      </w:r>
      <w:r>
        <w:rPr>
          <w:rFonts w:ascii="Times New Roman" w:hAnsi="Times New Roman" w:cs="Times New Roman"/>
          <w:sz w:val="24"/>
          <w:szCs w:val="24"/>
        </w:rPr>
        <w:t xml:space="preserve">в подсистеме </w:t>
      </w:r>
      <w:r w:rsidR="005D5DDB" w:rsidRPr="005D5DDB">
        <w:rPr>
          <w:rFonts w:ascii="Times New Roman" w:hAnsi="Times New Roman" w:cs="Times New Roman"/>
          <w:sz w:val="24"/>
          <w:szCs w:val="24"/>
        </w:rPr>
        <w:t>КАИС КРО</w:t>
      </w:r>
      <w:r w:rsidR="005D5DDB">
        <w:rPr>
          <w:rFonts w:ascii="Times New Roman" w:hAnsi="Times New Roman" w:cs="Times New Roman"/>
          <w:sz w:val="24"/>
          <w:szCs w:val="24"/>
        </w:rPr>
        <w:t xml:space="preserve"> и</w:t>
      </w:r>
      <w:r w:rsidR="005D5DDB" w:rsidRPr="005D5DDB">
        <w:rPr>
          <w:rFonts w:ascii="Times New Roman" w:hAnsi="Times New Roman" w:cs="Times New Roman"/>
          <w:sz w:val="24"/>
          <w:szCs w:val="24"/>
        </w:rPr>
        <w:t xml:space="preserve"> их нумерацию по форме согласно приложению к настоящему Порядку. Электронные талоны формируются и заполня</w:t>
      </w:r>
      <w:r w:rsidR="00427ABA">
        <w:rPr>
          <w:rFonts w:ascii="Times New Roman" w:hAnsi="Times New Roman" w:cs="Times New Roman"/>
          <w:sz w:val="24"/>
          <w:szCs w:val="24"/>
        </w:rPr>
        <w:t>ю</w:t>
      </w:r>
      <w:r w:rsidR="005D5DDB" w:rsidRPr="005D5DDB">
        <w:rPr>
          <w:rFonts w:ascii="Times New Roman" w:hAnsi="Times New Roman" w:cs="Times New Roman"/>
          <w:sz w:val="24"/>
          <w:szCs w:val="24"/>
        </w:rPr>
        <w:t>тся по факту предоставления питания и подписываются простой электронной подписью</w:t>
      </w:r>
    </w:p>
    <w:p w:rsidR="00FF6832" w:rsidRDefault="00DC4B0A" w:rsidP="00FF683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FF6832">
        <w:rPr>
          <w:rFonts w:ascii="Times New Roman" w:hAnsi="Times New Roman" w:cs="Times New Roman"/>
          <w:sz w:val="24"/>
          <w:szCs w:val="24"/>
        </w:rPr>
        <w:t xml:space="preserve">.2. </w:t>
      </w:r>
      <w:r w:rsidR="00FF6832" w:rsidRPr="00FF6832">
        <w:rPr>
          <w:rFonts w:ascii="Times New Roman" w:hAnsi="Times New Roman" w:cs="Times New Roman"/>
          <w:sz w:val="24"/>
          <w:szCs w:val="24"/>
        </w:rPr>
        <w:t xml:space="preserve">Ответственный за организацию питания собирает сформированные классным руководителем электронные талоны в личном кабинете в подсистеме КАИС КРО, осуществляет сверку с организатором питания и подписывает простой электронной подписью. </w:t>
      </w:r>
    </w:p>
    <w:p w:rsidR="00FF6832" w:rsidRPr="00FF6832" w:rsidRDefault="00DC4B0A" w:rsidP="00FF683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FF6832">
        <w:rPr>
          <w:rFonts w:ascii="Times New Roman" w:hAnsi="Times New Roman" w:cs="Times New Roman"/>
          <w:sz w:val="24"/>
          <w:szCs w:val="24"/>
        </w:rPr>
        <w:t xml:space="preserve">.3. </w:t>
      </w:r>
      <w:r w:rsidR="00FF6832" w:rsidRPr="00FF6832">
        <w:rPr>
          <w:rFonts w:ascii="Times New Roman" w:hAnsi="Times New Roman" w:cs="Times New Roman"/>
          <w:sz w:val="24"/>
          <w:szCs w:val="24"/>
        </w:rPr>
        <w:t xml:space="preserve">Номер электронных талонов определяется </w:t>
      </w:r>
      <w:r w:rsidR="00FF6832">
        <w:rPr>
          <w:rFonts w:ascii="Times New Roman" w:hAnsi="Times New Roman" w:cs="Times New Roman"/>
          <w:sz w:val="24"/>
          <w:szCs w:val="24"/>
        </w:rPr>
        <w:t>подсистемой КАИС КРО</w:t>
      </w:r>
      <w:r w:rsidR="00FF6832">
        <w:rPr>
          <w:rFonts w:ascii="Times New Roman" w:hAnsi="Times New Roman" w:cs="Times New Roman"/>
          <w:sz w:val="24"/>
          <w:szCs w:val="24"/>
        </w:rPr>
        <w:br/>
      </w:r>
      <w:r w:rsidR="00FF6832" w:rsidRPr="00FF6832">
        <w:rPr>
          <w:rFonts w:ascii="Times New Roman" w:hAnsi="Times New Roman" w:cs="Times New Roman"/>
          <w:sz w:val="24"/>
          <w:szCs w:val="24"/>
        </w:rPr>
        <w:t xml:space="preserve"> в соответствии </w:t>
      </w:r>
      <w:r w:rsidR="00FF6832">
        <w:rPr>
          <w:rFonts w:ascii="Times New Roman" w:hAnsi="Times New Roman" w:cs="Times New Roman"/>
          <w:sz w:val="24"/>
          <w:szCs w:val="24"/>
        </w:rPr>
        <w:t xml:space="preserve"> </w:t>
      </w:r>
      <w:r w:rsidR="00FF6832" w:rsidRPr="00FF6832">
        <w:rPr>
          <w:rFonts w:ascii="Times New Roman" w:hAnsi="Times New Roman" w:cs="Times New Roman"/>
          <w:sz w:val="24"/>
          <w:szCs w:val="24"/>
        </w:rPr>
        <w:t>с требованиями ведения нумерации Бланков строгой отчетности</w:t>
      </w:r>
      <w:r w:rsidR="00FF6832">
        <w:rPr>
          <w:rFonts w:ascii="Times New Roman" w:hAnsi="Times New Roman" w:cs="Times New Roman"/>
          <w:sz w:val="24"/>
          <w:szCs w:val="24"/>
        </w:rPr>
        <w:t xml:space="preserve"> (БСО</w:t>
      </w:r>
      <w:r w:rsidR="00FF6832" w:rsidRPr="00FF6832">
        <w:rPr>
          <w:rFonts w:ascii="Times New Roman" w:hAnsi="Times New Roman" w:cs="Times New Roman"/>
          <w:sz w:val="24"/>
          <w:szCs w:val="24"/>
        </w:rPr>
        <w:t>)</w:t>
      </w:r>
      <w:r w:rsidR="00FF6832">
        <w:rPr>
          <w:rFonts w:ascii="Times New Roman" w:hAnsi="Times New Roman" w:cs="Times New Roman"/>
          <w:sz w:val="24"/>
          <w:szCs w:val="24"/>
        </w:rPr>
        <w:t>.</w:t>
      </w:r>
    </w:p>
    <w:p w:rsidR="00FF6832" w:rsidRPr="00FF6832" w:rsidRDefault="00DC4B0A" w:rsidP="00FF683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FF6832">
        <w:rPr>
          <w:rFonts w:ascii="Times New Roman" w:hAnsi="Times New Roman" w:cs="Times New Roman"/>
          <w:sz w:val="24"/>
          <w:szCs w:val="24"/>
        </w:rPr>
        <w:t xml:space="preserve">.4. </w:t>
      </w:r>
      <w:r w:rsidR="00FF6832" w:rsidRPr="00FF6832">
        <w:rPr>
          <w:rFonts w:ascii="Times New Roman" w:hAnsi="Times New Roman" w:cs="Times New Roman"/>
          <w:sz w:val="24"/>
          <w:szCs w:val="24"/>
        </w:rPr>
        <w:t xml:space="preserve">При предоставлении дополнительных мер социальной поддержки </w:t>
      </w:r>
      <w:r w:rsidR="00FF6832">
        <w:rPr>
          <w:rFonts w:ascii="Times New Roman" w:hAnsi="Times New Roman" w:cs="Times New Roman"/>
          <w:sz w:val="24"/>
          <w:szCs w:val="24"/>
        </w:rPr>
        <w:br/>
      </w:r>
      <w:r w:rsidR="00FF6832" w:rsidRPr="00FF6832">
        <w:rPr>
          <w:rFonts w:ascii="Times New Roman" w:hAnsi="Times New Roman" w:cs="Times New Roman"/>
          <w:sz w:val="24"/>
          <w:szCs w:val="24"/>
        </w:rPr>
        <w:t xml:space="preserve">по обеспечению питанием в </w:t>
      </w:r>
      <w:r w:rsidR="00FF6832">
        <w:rPr>
          <w:rFonts w:ascii="Times New Roman" w:hAnsi="Times New Roman" w:cs="Times New Roman"/>
          <w:sz w:val="24"/>
          <w:szCs w:val="24"/>
        </w:rPr>
        <w:t>Г</w:t>
      </w:r>
      <w:r w:rsidR="00FF6832" w:rsidRPr="00FF6832">
        <w:rPr>
          <w:rFonts w:ascii="Times New Roman" w:hAnsi="Times New Roman" w:cs="Times New Roman"/>
          <w:sz w:val="24"/>
          <w:szCs w:val="24"/>
        </w:rPr>
        <w:t xml:space="preserve">ОУ реестр использованных талонов формируется автоматически в подсистеме КАИС КРО. Талоны хранятся в подсистеме КАИС КРО </w:t>
      </w:r>
      <w:r w:rsidR="00FF6832">
        <w:rPr>
          <w:rFonts w:ascii="Times New Roman" w:hAnsi="Times New Roman" w:cs="Times New Roman"/>
          <w:sz w:val="24"/>
          <w:szCs w:val="24"/>
        </w:rPr>
        <w:br/>
      </w:r>
      <w:r w:rsidR="00FF6832" w:rsidRPr="00FF6832">
        <w:rPr>
          <w:rFonts w:ascii="Times New Roman" w:hAnsi="Times New Roman" w:cs="Times New Roman"/>
          <w:sz w:val="24"/>
          <w:szCs w:val="24"/>
        </w:rPr>
        <w:t>в</w:t>
      </w:r>
      <w:r w:rsidR="00FF6832">
        <w:rPr>
          <w:rFonts w:ascii="Times New Roman" w:hAnsi="Times New Roman" w:cs="Times New Roman"/>
          <w:sz w:val="24"/>
          <w:szCs w:val="24"/>
        </w:rPr>
        <w:t xml:space="preserve"> разделе</w:t>
      </w:r>
      <w:r w:rsidR="00FF6832" w:rsidRPr="00FF6832">
        <w:rPr>
          <w:rFonts w:ascii="Times New Roman" w:hAnsi="Times New Roman" w:cs="Times New Roman"/>
          <w:sz w:val="24"/>
          <w:szCs w:val="24"/>
        </w:rPr>
        <w:t xml:space="preserve"> «Распределенный региональный центр обработки данных» Санкт-Петербурга.</w:t>
      </w:r>
    </w:p>
    <w:p w:rsidR="00FF6832" w:rsidRPr="00FF6832" w:rsidRDefault="00DC4B0A" w:rsidP="00FF683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00BD3B91">
        <w:rPr>
          <w:rFonts w:ascii="Times New Roman" w:hAnsi="Times New Roman" w:cs="Times New Roman"/>
          <w:sz w:val="24"/>
          <w:szCs w:val="24"/>
        </w:rPr>
        <w:t>.5</w:t>
      </w:r>
      <w:r w:rsidR="00BD3B91" w:rsidRPr="00B562C5">
        <w:rPr>
          <w:rFonts w:ascii="Times New Roman" w:hAnsi="Times New Roman" w:cs="Times New Roman"/>
          <w:sz w:val="24"/>
          <w:szCs w:val="24"/>
        </w:rPr>
        <w:t xml:space="preserve">. При предоставлении дополнительных мер социальной поддержки </w:t>
      </w:r>
      <w:r w:rsidR="00BD3B91">
        <w:rPr>
          <w:rFonts w:ascii="Times New Roman" w:hAnsi="Times New Roman" w:cs="Times New Roman"/>
          <w:sz w:val="24"/>
          <w:szCs w:val="24"/>
        </w:rPr>
        <w:br/>
      </w:r>
      <w:r w:rsidR="00BD3B91" w:rsidRPr="00B562C5">
        <w:rPr>
          <w:rFonts w:ascii="Times New Roman" w:hAnsi="Times New Roman" w:cs="Times New Roman"/>
          <w:sz w:val="24"/>
          <w:szCs w:val="24"/>
        </w:rPr>
        <w:t>по обеспечению питанием в ГОУ предприятием общественного питания талоны</w:t>
      </w:r>
      <w:r w:rsidR="00BD3B91">
        <w:rPr>
          <w:rFonts w:ascii="Times New Roman" w:hAnsi="Times New Roman" w:cs="Times New Roman"/>
          <w:sz w:val="24"/>
          <w:szCs w:val="24"/>
        </w:rPr>
        <w:br/>
      </w:r>
      <w:r w:rsidR="00BD3B91" w:rsidRPr="00B562C5">
        <w:rPr>
          <w:rFonts w:ascii="Times New Roman" w:hAnsi="Times New Roman" w:cs="Times New Roman"/>
          <w:sz w:val="24"/>
          <w:szCs w:val="24"/>
        </w:rPr>
        <w:t xml:space="preserve"> </w:t>
      </w:r>
      <w:r w:rsidR="00BD3B91">
        <w:rPr>
          <w:rFonts w:ascii="Times New Roman" w:hAnsi="Times New Roman" w:cs="Times New Roman"/>
          <w:sz w:val="24"/>
          <w:szCs w:val="24"/>
        </w:rPr>
        <w:t xml:space="preserve">в электронном виде </w:t>
      </w:r>
      <w:r w:rsidR="00BD3B91" w:rsidRPr="00B562C5">
        <w:rPr>
          <w:rFonts w:ascii="Times New Roman" w:hAnsi="Times New Roman" w:cs="Times New Roman"/>
          <w:sz w:val="24"/>
          <w:szCs w:val="24"/>
        </w:rPr>
        <w:t xml:space="preserve">ежедневно передаются </w:t>
      </w:r>
      <w:r w:rsidR="00BD3B91">
        <w:rPr>
          <w:rFonts w:ascii="Times New Roman" w:hAnsi="Times New Roman" w:cs="Times New Roman"/>
          <w:sz w:val="24"/>
          <w:szCs w:val="24"/>
        </w:rPr>
        <w:t xml:space="preserve">через подсистему КАИС КРО </w:t>
      </w:r>
      <w:r w:rsidR="00BD3B91" w:rsidRPr="00B562C5">
        <w:rPr>
          <w:rFonts w:ascii="Times New Roman" w:hAnsi="Times New Roman" w:cs="Times New Roman"/>
          <w:sz w:val="24"/>
          <w:szCs w:val="24"/>
        </w:rPr>
        <w:t>уполномоченному пре</w:t>
      </w:r>
      <w:r w:rsidR="00BD3B91">
        <w:rPr>
          <w:rFonts w:ascii="Times New Roman" w:hAnsi="Times New Roman" w:cs="Times New Roman"/>
          <w:sz w:val="24"/>
          <w:szCs w:val="24"/>
        </w:rPr>
        <w:t>дставителю организации питания</w:t>
      </w:r>
    </w:p>
    <w:p w:rsidR="00FF6832" w:rsidRDefault="00DC4B0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436AC" w:rsidRPr="00B562C5">
        <w:rPr>
          <w:rFonts w:ascii="Times New Roman" w:hAnsi="Times New Roman" w:cs="Times New Roman"/>
          <w:sz w:val="24"/>
          <w:szCs w:val="24"/>
        </w:rPr>
        <w:t xml:space="preserve">. </w:t>
      </w:r>
      <w:r w:rsidR="00FF6832">
        <w:rPr>
          <w:rFonts w:ascii="Times New Roman" w:hAnsi="Times New Roman" w:cs="Times New Roman"/>
          <w:sz w:val="24"/>
          <w:szCs w:val="24"/>
        </w:rPr>
        <w:t>При</w:t>
      </w:r>
      <w:r w:rsidR="00BD3B91">
        <w:rPr>
          <w:rFonts w:ascii="Times New Roman" w:hAnsi="Times New Roman" w:cs="Times New Roman"/>
          <w:sz w:val="24"/>
          <w:szCs w:val="24"/>
        </w:rPr>
        <w:t xml:space="preserve"> </w:t>
      </w:r>
      <w:r w:rsidR="00FF6832">
        <w:rPr>
          <w:rFonts w:ascii="Times New Roman" w:hAnsi="Times New Roman" w:cs="Times New Roman"/>
          <w:sz w:val="24"/>
          <w:szCs w:val="24"/>
        </w:rPr>
        <w:t>ведении и учете талонов на бумажном носителе:</w:t>
      </w:r>
    </w:p>
    <w:p w:rsidR="009436AC" w:rsidRPr="00B562C5" w:rsidRDefault="00DC4B0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FF6832">
        <w:rPr>
          <w:rFonts w:ascii="Times New Roman" w:hAnsi="Times New Roman" w:cs="Times New Roman"/>
          <w:sz w:val="24"/>
          <w:szCs w:val="24"/>
        </w:rPr>
        <w:t xml:space="preserve">.1. </w:t>
      </w:r>
      <w:r w:rsidR="009436AC" w:rsidRPr="00B562C5">
        <w:rPr>
          <w:rFonts w:ascii="Times New Roman" w:hAnsi="Times New Roman" w:cs="Times New Roman"/>
          <w:sz w:val="24"/>
          <w:szCs w:val="24"/>
        </w:rPr>
        <w:t xml:space="preserve">Ответственный за организацию питания обеспечивает ведение учета талонов, </w:t>
      </w:r>
      <w:r w:rsidR="00AC3B8A">
        <w:rPr>
          <w:rFonts w:ascii="Times New Roman" w:hAnsi="Times New Roman" w:cs="Times New Roman"/>
          <w:sz w:val="24"/>
          <w:szCs w:val="24"/>
        </w:rPr>
        <w:br/>
      </w:r>
      <w:r w:rsidR="009436AC" w:rsidRPr="00B562C5">
        <w:rPr>
          <w:rFonts w:ascii="Times New Roman" w:hAnsi="Times New Roman" w:cs="Times New Roman"/>
          <w:sz w:val="24"/>
          <w:szCs w:val="24"/>
        </w:rPr>
        <w:t xml:space="preserve">их нумерацию и регистрацию в </w:t>
      </w:r>
      <w:hyperlink w:anchor="P689" w:history="1">
        <w:r w:rsidR="009436AC" w:rsidRPr="00B562C5">
          <w:rPr>
            <w:rFonts w:ascii="Times New Roman" w:hAnsi="Times New Roman" w:cs="Times New Roman"/>
            <w:sz w:val="24"/>
            <w:szCs w:val="24"/>
          </w:rPr>
          <w:t>Реестре</w:t>
        </w:r>
      </w:hyperlink>
      <w:r w:rsidR="009436AC" w:rsidRPr="00B562C5">
        <w:rPr>
          <w:rFonts w:ascii="Times New Roman" w:hAnsi="Times New Roman" w:cs="Times New Roman"/>
          <w:sz w:val="24"/>
          <w:szCs w:val="24"/>
        </w:rPr>
        <w:t xml:space="preserve"> учета талонов по форме согласно приложению </w:t>
      </w:r>
      <w:r w:rsidR="00AC3B8A">
        <w:rPr>
          <w:rFonts w:ascii="Times New Roman" w:hAnsi="Times New Roman" w:cs="Times New Roman"/>
          <w:sz w:val="24"/>
          <w:szCs w:val="24"/>
        </w:rPr>
        <w:br/>
      </w:r>
      <w:r w:rsidR="009436AC" w:rsidRPr="00B562C5">
        <w:rPr>
          <w:rFonts w:ascii="Times New Roman" w:hAnsi="Times New Roman" w:cs="Times New Roman"/>
          <w:sz w:val="24"/>
          <w:szCs w:val="24"/>
        </w:rPr>
        <w:t>к настоящему Порядку</w:t>
      </w:r>
      <w:r w:rsidR="00427ABA">
        <w:rPr>
          <w:rFonts w:ascii="Times New Roman" w:hAnsi="Times New Roman" w:cs="Times New Roman"/>
          <w:sz w:val="24"/>
          <w:szCs w:val="24"/>
        </w:rPr>
        <w:t xml:space="preserve"> на бумажном носителе</w:t>
      </w:r>
      <w:r w:rsidR="009436AC" w:rsidRPr="00B562C5">
        <w:rPr>
          <w:rFonts w:ascii="Times New Roman" w:hAnsi="Times New Roman" w:cs="Times New Roman"/>
          <w:sz w:val="24"/>
          <w:szCs w:val="24"/>
        </w:rPr>
        <w:t>.</w:t>
      </w:r>
    </w:p>
    <w:p w:rsidR="00FF6832" w:rsidRPr="00B562C5" w:rsidRDefault="00DC4B0A" w:rsidP="00FF683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FF6832" w:rsidRPr="00B562C5">
        <w:rPr>
          <w:rFonts w:ascii="Times New Roman" w:hAnsi="Times New Roman" w:cs="Times New Roman"/>
          <w:sz w:val="24"/>
          <w:szCs w:val="24"/>
        </w:rPr>
        <w:t>.</w:t>
      </w:r>
      <w:r w:rsidR="00FF6832">
        <w:rPr>
          <w:rFonts w:ascii="Times New Roman" w:hAnsi="Times New Roman" w:cs="Times New Roman"/>
          <w:sz w:val="24"/>
          <w:szCs w:val="24"/>
        </w:rPr>
        <w:t>2.</w:t>
      </w:r>
      <w:r w:rsidR="00FF6832" w:rsidRPr="00B562C5">
        <w:rPr>
          <w:rFonts w:ascii="Times New Roman" w:hAnsi="Times New Roman" w:cs="Times New Roman"/>
          <w:sz w:val="24"/>
          <w:szCs w:val="24"/>
        </w:rPr>
        <w:t xml:space="preserve"> Ответственный за организацию питания</w:t>
      </w:r>
      <w:r w:rsidR="00FF6832">
        <w:rPr>
          <w:rFonts w:ascii="Times New Roman" w:hAnsi="Times New Roman" w:cs="Times New Roman"/>
          <w:sz w:val="24"/>
          <w:szCs w:val="24"/>
        </w:rPr>
        <w:t xml:space="preserve"> при ведении и учете талонов </w:t>
      </w:r>
      <w:r w:rsidR="00FF6832">
        <w:rPr>
          <w:rFonts w:ascii="Times New Roman" w:hAnsi="Times New Roman" w:cs="Times New Roman"/>
          <w:sz w:val="24"/>
          <w:szCs w:val="24"/>
        </w:rPr>
        <w:br/>
        <w:t>на бумажном носителе</w:t>
      </w:r>
      <w:r w:rsidR="00FF6832" w:rsidRPr="00B562C5">
        <w:rPr>
          <w:rFonts w:ascii="Times New Roman" w:hAnsi="Times New Roman" w:cs="Times New Roman"/>
          <w:sz w:val="24"/>
          <w:szCs w:val="24"/>
        </w:rPr>
        <w:t xml:space="preserve"> выдает зарегистрированные, подписанные талоны с печатью ГОУ педагогическому работнику ГОУ, выполняющему функцию классного руководителя (далее - классный руководитель), или мастеру производственного обучения ГОУ - куратору группы (далее - куратор группы).</w:t>
      </w:r>
    </w:p>
    <w:p w:rsidR="00BD3B91" w:rsidRPr="00B562C5" w:rsidRDefault="00DC4B0A" w:rsidP="00BD3B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BD3B91">
        <w:rPr>
          <w:rFonts w:ascii="Times New Roman" w:hAnsi="Times New Roman" w:cs="Times New Roman"/>
          <w:sz w:val="24"/>
          <w:szCs w:val="24"/>
        </w:rPr>
        <w:t>.3</w:t>
      </w:r>
      <w:r w:rsidR="00BD3B91" w:rsidRPr="00B562C5">
        <w:rPr>
          <w:rFonts w:ascii="Times New Roman" w:hAnsi="Times New Roman" w:cs="Times New Roman"/>
          <w:sz w:val="24"/>
          <w:szCs w:val="24"/>
        </w:rPr>
        <w:t xml:space="preserve">. При предоставлении дополнительных мер социальной поддержки </w:t>
      </w:r>
      <w:r w:rsidR="00BD3B91">
        <w:rPr>
          <w:rFonts w:ascii="Times New Roman" w:hAnsi="Times New Roman" w:cs="Times New Roman"/>
          <w:sz w:val="24"/>
          <w:szCs w:val="24"/>
        </w:rPr>
        <w:br/>
      </w:r>
      <w:r w:rsidR="00BD3B91" w:rsidRPr="00B562C5">
        <w:rPr>
          <w:rFonts w:ascii="Times New Roman" w:hAnsi="Times New Roman" w:cs="Times New Roman"/>
          <w:sz w:val="24"/>
          <w:szCs w:val="24"/>
        </w:rPr>
        <w:t xml:space="preserve">по обеспечению питанием в </w:t>
      </w:r>
      <w:r w:rsidR="00BD3B91">
        <w:rPr>
          <w:rFonts w:ascii="Times New Roman" w:hAnsi="Times New Roman" w:cs="Times New Roman"/>
          <w:sz w:val="24"/>
          <w:szCs w:val="24"/>
        </w:rPr>
        <w:t>Г</w:t>
      </w:r>
      <w:r w:rsidR="00BD3B91" w:rsidRPr="00B562C5">
        <w:rPr>
          <w:rFonts w:ascii="Times New Roman" w:hAnsi="Times New Roman" w:cs="Times New Roman"/>
          <w:sz w:val="24"/>
          <w:szCs w:val="24"/>
        </w:rPr>
        <w:t xml:space="preserve">ОУ, самостоятельно осуществляющем организацию питания, использованные талоны подсчитываются в конце каждого рабочего дня </w:t>
      </w:r>
      <w:r w:rsidR="00BD3B91">
        <w:rPr>
          <w:rFonts w:ascii="Times New Roman" w:hAnsi="Times New Roman" w:cs="Times New Roman"/>
          <w:sz w:val="24"/>
          <w:szCs w:val="24"/>
        </w:rPr>
        <w:br/>
      </w:r>
      <w:r w:rsidR="00BD3B91" w:rsidRPr="00B562C5">
        <w:rPr>
          <w:rFonts w:ascii="Times New Roman" w:hAnsi="Times New Roman" w:cs="Times New Roman"/>
          <w:sz w:val="24"/>
          <w:szCs w:val="24"/>
        </w:rPr>
        <w:t xml:space="preserve">и прикладываются к кассовому отчету. Талоны хранятся вместе с контрольно-кассовой документацией в течение 5 лет и после окончания срока хранения уничтожаются </w:t>
      </w:r>
      <w:r w:rsidR="00BD3B91">
        <w:rPr>
          <w:rFonts w:ascii="Times New Roman" w:hAnsi="Times New Roman" w:cs="Times New Roman"/>
          <w:sz w:val="24"/>
          <w:szCs w:val="24"/>
        </w:rPr>
        <w:br/>
      </w:r>
      <w:r w:rsidR="00BD3B91" w:rsidRPr="00B562C5">
        <w:rPr>
          <w:rFonts w:ascii="Times New Roman" w:hAnsi="Times New Roman" w:cs="Times New Roman"/>
          <w:sz w:val="24"/>
          <w:szCs w:val="24"/>
        </w:rPr>
        <w:t>в соответствии с приказом руководителя ГОУ.</w:t>
      </w:r>
    </w:p>
    <w:p w:rsidR="00BD3B91" w:rsidRPr="00B562C5" w:rsidRDefault="00DC4B0A" w:rsidP="00BD3B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BD3B91">
        <w:rPr>
          <w:rFonts w:ascii="Times New Roman" w:hAnsi="Times New Roman" w:cs="Times New Roman"/>
          <w:sz w:val="24"/>
          <w:szCs w:val="24"/>
        </w:rPr>
        <w:t>.4</w:t>
      </w:r>
      <w:r w:rsidR="00BD3B91" w:rsidRPr="00B562C5">
        <w:rPr>
          <w:rFonts w:ascii="Times New Roman" w:hAnsi="Times New Roman" w:cs="Times New Roman"/>
          <w:sz w:val="24"/>
          <w:szCs w:val="24"/>
        </w:rPr>
        <w:t xml:space="preserve">. При предоставлении дополнительных мер социальной поддержки </w:t>
      </w:r>
      <w:r w:rsidR="00BD3B91">
        <w:rPr>
          <w:rFonts w:ascii="Times New Roman" w:hAnsi="Times New Roman" w:cs="Times New Roman"/>
          <w:sz w:val="24"/>
          <w:szCs w:val="24"/>
        </w:rPr>
        <w:br/>
      </w:r>
      <w:r w:rsidR="00BD3B91" w:rsidRPr="00B562C5">
        <w:rPr>
          <w:rFonts w:ascii="Times New Roman" w:hAnsi="Times New Roman" w:cs="Times New Roman"/>
          <w:sz w:val="24"/>
          <w:szCs w:val="24"/>
        </w:rPr>
        <w:t>по обеспечению питанием в ГОУ предприятием общественного питания талоны ежедневно передаются уполномоченному представителю организации питания.</w:t>
      </w:r>
    </w:p>
    <w:p w:rsidR="00BD3B91" w:rsidRPr="00BD3B91" w:rsidRDefault="00DC4B0A" w:rsidP="00BD3B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BD3B91" w:rsidRPr="00BD3B91">
        <w:rPr>
          <w:rFonts w:ascii="Times New Roman" w:hAnsi="Times New Roman" w:cs="Times New Roman"/>
          <w:sz w:val="24"/>
          <w:szCs w:val="24"/>
        </w:rPr>
        <w:t>. Руководитель ГОУ обеспечивает общий контроль за порядком ведения и учета талонов.</w:t>
      </w:r>
    </w:p>
    <w:p w:rsidR="00427ABA" w:rsidRPr="00BD3B91" w:rsidRDefault="00DC4B0A" w:rsidP="00427AB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427ABA" w:rsidRPr="00BD3B91">
        <w:rPr>
          <w:rFonts w:ascii="Times New Roman" w:hAnsi="Times New Roman" w:cs="Times New Roman"/>
          <w:sz w:val="24"/>
          <w:szCs w:val="24"/>
        </w:rPr>
        <w:t xml:space="preserve">. Для ГОУ, не имеющих техническую возможность электронной передачи данных </w:t>
      </w:r>
      <w:r w:rsidR="00BD3B91">
        <w:rPr>
          <w:rFonts w:ascii="Times New Roman" w:hAnsi="Times New Roman" w:cs="Times New Roman"/>
          <w:sz w:val="24"/>
          <w:szCs w:val="24"/>
        </w:rPr>
        <w:br/>
      </w:r>
      <w:r w:rsidR="00427ABA" w:rsidRPr="00BD3B91">
        <w:rPr>
          <w:rFonts w:ascii="Times New Roman" w:hAnsi="Times New Roman" w:cs="Times New Roman"/>
          <w:sz w:val="24"/>
          <w:szCs w:val="24"/>
        </w:rPr>
        <w:t xml:space="preserve">в </w:t>
      </w:r>
      <w:r w:rsidR="001B1D5C">
        <w:rPr>
          <w:rFonts w:ascii="Times New Roman" w:hAnsi="Times New Roman" w:cs="Times New Roman"/>
          <w:sz w:val="24"/>
          <w:szCs w:val="24"/>
        </w:rPr>
        <w:t xml:space="preserve">подсистеме </w:t>
      </w:r>
      <w:r w:rsidR="00427ABA" w:rsidRPr="00BD3B91">
        <w:rPr>
          <w:rFonts w:ascii="Times New Roman" w:hAnsi="Times New Roman" w:cs="Times New Roman"/>
          <w:sz w:val="24"/>
          <w:szCs w:val="24"/>
        </w:rPr>
        <w:t>КАИС</w:t>
      </w:r>
      <w:r w:rsidR="001B1D5C">
        <w:rPr>
          <w:rFonts w:ascii="Times New Roman" w:hAnsi="Times New Roman" w:cs="Times New Roman"/>
          <w:sz w:val="24"/>
          <w:szCs w:val="24"/>
        </w:rPr>
        <w:t xml:space="preserve"> КРО,</w:t>
      </w:r>
      <w:r w:rsidR="00427ABA" w:rsidRPr="00BD3B91">
        <w:rPr>
          <w:rFonts w:ascii="Times New Roman" w:hAnsi="Times New Roman" w:cs="Times New Roman"/>
          <w:sz w:val="24"/>
          <w:szCs w:val="24"/>
        </w:rPr>
        <w:t xml:space="preserve"> учет талонов производится на бумажных носителях </w:t>
      </w:r>
      <w:r w:rsidR="001B1D5C">
        <w:rPr>
          <w:rFonts w:ascii="Times New Roman" w:hAnsi="Times New Roman" w:cs="Times New Roman"/>
          <w:sz w:val="24"/>
          <w:szCs w:val="24"/>
        </w:rPr>
        <w:br/>
      </w:r>
      <w:r w:rsidR="00427ABA" w:rsidRPr="00BD3B91">
        <w:rPr>
          <w:rFonts w:ascii="Times New Roman" w:hAnsi="Times New Roman" w:cs="Times New Roman"/>
          <w:sz w:val="24"/>
          <w:szCs w:val="24"/>
        </w:rPr>
        <w:t>в соответствии с Приложением 5.</w:t>
      </w:r>
    </w:p>
    <w:p w:rsidR="00427ABA" w:rsidRPr="00BD3B91" w:rsidRDefault="00DC4B0A" w:rsidP="00427AB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27ABA" w:rsidRPr="00BD3B91">
        <w:rPr>
          <w:rFonts w:ascii="Times New Roman" w:hAnsi="Times New Roman" w:cs="Times New Roman"/>
          <w:sz w:val="24"/>
          <w:szCs w:val="24"/>
        </w:rPr>
        <w:t>.</w:t>
      </w:r>
      <w:r w:rsidR="00BD3B91" w:rsidRPr="00BD3B91">
        <w:rPr>
          <w:rFonts w:ascii="Times New Roman" w:hAnsi="Times New Roman" w:cs="Times New Roman"/>
          <w:sz w:val="24"/>
          <w:szCs w:val="24"/>
        </w:rPr>
        <w:t xml:space="preserve"> </w:t>
      </w:r>
      <w:r w:rsidR="00427ABA" w:rsidRPr="00BD3B91">
        <w:rPr>
          <w:rFonts w:ascii="Times New Roman" w:hAnsi="Times New Roman" w:cs="Times New Roman"/>
          <w:sz w:val="24"/>
          <w:szCs w:val="24"/>
        </w:rPr>
        <w:t xml:space="preserve">Для ГОУ, ведущих учет талонов в электронной форме, формирование талонов </w:t>
      </w:r>
      <w:r w:rsidR="00BD3B91">
        <w:rPr>
          <w:rFonts w:ascii="Times New Roman" w:hAnsi="Times New Roman" w:cs="Times New Roman"/>
          <w:sz w:val="24"/>
          <w:szCs w:val="24"/>
        </w:rPr>
        <w:br/>
      </w:r>
      <w:r w:rsidR="00427ABA" w:rsidRPr="00BD3B91">
        <w:rPr>
          <w:rFonts w:ascii="Times New Roman" w:hAnsi="Times New Roman" w:cs="Times New Roman"/>
          <w:sz w:val="24"/>
          <w:szCs w:val="24"/>
        </w:rPr>
        <w:t>на бумажных носителях не требуется</w:t>
      </w:r>
      <w:r w:rsidR="001B1D5C">
        <w:rPr>
          <w:rFonts w:ascii="Times New Roman" w:hAnsi="Times New Roman" w:cs="Times New Roman"/>
          <w:sz w:val="24"/>
          <w:szCs w:val="24"/>
        </w:rPr>
        <w:t>.</w:t>
      </w:r>
    </w:p>
    <w:p w:rsidR="00427ABA" w:rsidRPr="00BD3B91" w:rsidRDefault="00427ABA" w:rsidP="00427ABA">
      <w:pPr>
        <w:pStyle w:val="ConsPlusNormal"/>
        <w:spacing w:before="220"/>
        <w:ind w:firstLine="540"/>
        <w:jc w:val="both"/>
        <w:rPr>
          <w:rFonts w:ascii="Times New Roman" w:hAnsi="Times New Roman" w:cs="Times New Roman"/>
          <w:sz w:val="24"/>
          <w:szCs w:val="24"/>
        </w:rPr>
      </w:pPr>
    </w:p>
    <w:p w:rsidR="009436AC" w:rsidRDefault="009436AC">
      <w:pPr>
        <w:pStyle w:val="ConsPlusNormal"/>
        <w:jc w:val="both"/>
        <w:rPr>
          <w:rFonts w:ascii="Times New Roman" w:hAnsi="Times New Roman" w:cs="Times New Roman"/>
          <w:sz w:val="24"/>
          <w:szCs w:val="24"/>
        </w:rPr>
      </w:pPr>
    </w:p>
    <w:p w:rsidR="00BD3B91" w:rsidRDefault="00BD3B91">
      <w:pPr>
        <w:pStyle w:val="ConsPlusNormal"/>
        <w:jc w:val="both"/>
        <w:rPr>
          <w:rFonts w:ascii="Times New Roman" w:hAnsi="Times New Roman" w:cs="Times New Roman"/>
          <w:sz w:val="24"/>
          <w:szCs w:val="24"/>
        </w:rPr>
      </w:pPr>
    </w:p>
    <w:p w:rsidR="00BD3B91" w:rsidRDefault="00BD3B91">
      <w:pPr>
        <w:pStyle w:val="ConsPlusNormal"/>
        <w:jc w:val="both"/>
        <w:rPr>
          <w:rFonts w:ascii="Times New Roman" w:hAnsi="Times New Roman" w:cs="Times New Roman"/>
          <w:sz w:val="24"/>
          <w:szCs w:val="24"/>
        </w:rPr>
      </w:pPr>
    </w:p>
    <w:p w:rsidR="00BD3B91" w:rsidRDefault="00BD3B91">
      <w:pPr>
        <w:pStyle w:val="ConsPlusNormal"/>
        <w:jc w:val="both"/>
        <w:rPr>
          <w:rFonts w:ascii="Times New Roman" w:hAnsi="Times New Roman" w:cs="Times New Roman"/>
          <w:sz w:val="24"/>
          <w:szCs w:val="24"/>
        </w:rPr>
      </w:pPr>
    </w:p>
    <w:p w:rsidR="00BD3B91" w:rsidRDefault="00BD3B91">
      <w:pPr>
        <w:pStyle w:val="ConsPlusNormal"/>
        <w:jc w:val="both"/>
        <w:rPr>
          <w:rFonts w:ascii="Times New Roman" w:hAnsi="Times New Roman" w:cs="Times New Roman"/>
          <w:sz w:val="24"/>
          <w:szCs w:val="24"/>
        </w:rPr>
      </w:pPr>
    </w:p>
    <w:p w:rsidR="00BD3B91" w:rsidRDefault="00BD3B91">
      <w:pPr>
        <w:pStyle w:val="ConsPlusNormal"/>
        <w:jc w:val="both"/>
        <w:rPr>
          <w:rFonts w:ascii="Times New Roman" w:hAnsi="Times New Roman" w:cs="Times New Roman"/>
          <w:sz w:val="24"/>
          <w:szCs w:val="24"/>
        </w:rPr>
      </w:pPr>
    </w:p>
    <w:p w:rsidR="00BD3B91" w:rsidRDefault="00BD3B91">
      <w:pPr>
        <w:pStyle w:val="ConsPlusNormal"/>
        <w:jc w:val="both"/>
        <w:rPr>
          <w:rFonts w:ascii="Times New Roman" w:hAnsi="Times New Roman" w:cs="Times New Roman"/>
          <w:sz w:val="24"/>
          <w:szCs w:val="24"/>
        </w:rPr>
      </w:pPr>
    </w:p>
    <w:p w:rsidR="00BD3B91" w:rsidRDefault="00BD3B91">
      <w:pPr>
        <w:pStyle w:val="ConsPlusNormal"/>
        <w:jc w:val="both"/>
        <w:rPr>
          <w:rFonts w:ascii="Times New Roman" w:hAnsi="Times New Roman" w:cs="Times New Roman"/>
          <w:sz w:val="24"/>
          <w:szCs w:val="24"/>
        </w:rPr>
      </w:pPr>
    </w:p>
    <w:p w:rsidR="00BD3B91" w:rsidRDefault="00BD3B91">
      <w:pPr>
        <w:pStyle w:val="ConsPlusNormal"/>
        <w:jc w:val="both"/>
        <w:rPr>
          <w:rFonts w:ascii="Times New Roman" w:hAnsi="Times New Roman" w:cs="Times New Roman"/>
          <w:sz w:val="24"/>
          <w:szCs w:val="24"/>
        </w:rPr>
      </w:pPr>
    </w:p>
    <w:p w:rsidR="00BD3B91" w:rsidRDefault="00BD3B91">
      <w:pPr>
        <w:pStyle w:val="ConsPlusNormal"/>
        <w:jc w:val="both"/>
        <w:rPr>
          <w:rFonts w:ascii="Times New Roman" w:hAnsi="Times New Roman" w:cs="Times New Roman"/>
          <w:sz w:val="24"/>
          <w:szCs w:val="24"/>
        </w:rPr>
      </w:pPr>
    </w:p>
    <w:p w:rsidR="00BD3B91" w:rsidRDefault="00BD3B91">
      <w:pPr>
        <w:pStyle w:val="ConsPlusNormal"/>
        <w:jc w:val="both"/>
        <w:rPr>
          <w:rFonts w:ascii="Times New Roman" w:hAnsi="Times New Roman" w:cs="Times New Roman"/>
          <w:sz w:val="24"/>
          <w:szCs w:val="24"/>
        </w:rPr>
      </w:pPr>
    </w:p>
    <w:p w:rsidR="00BD3B91" w:rsidRDefault="00BD3B91">
      <w:pPr>
        <w:pStyle w:val="ConsPlusNormal"/>
        <w:jc w:val="both"/>
        <w:rPr>
          <w:rFonts w:ascii="Times New Roman" w:hAnsi="Times New Roman" w:cs="Times New Roman"/>
          <w:sz w:val="24"/>
          <w:szCs w:val="24"/>
        </w:rPr>
      </w:pPr>
    </w:p>
    <w:p w:rsidR="00BD3B91" w:rsidRPr="00290745" w:rsidRDefault="00BD3B91">
      <w:pPr>
        <w:pStyle w:val="ConsPlusNormal"/>
        <w:jc w:val="both"/>
        <w:rPr>
          <w:rFonts w:ascii="Times New Roman" w:hAnsi="Times New Roman" w:cs="Times New Roman"/>
          <w:sz w:val="24"/>
          <w:szCs w:val="24"/>
        </w:rPr>
      </w:pPr>
    </w:p>
    <w:p w:rsidR="009B2E35" w:rsidRDefault="009B2E35">
      <w:pPr>
        <w:pStyle w:val="ConsPlusNormal"/>
        <w:jc w:val="right"/>
        <w:outlineLvl w:val="1"/>
        <w:rPr>
          <w:rFonts w:ascii="Times New Roman" w:hAnsi="Times New Roman" w:cs="Times New Roman"/>
          <w:sz w:val="24"/>
          <w:szCs w:val="24"/>
        </w:rPr>
      </w:pPr>
    </w:p>
    <w:p w:rsidR="00F12F63" w:rsidRDefault="00F12F63">
      <w:pPr>
        <w:pStyle w:val="ConsPlusNormal"/>
        <w:jc w:val="right"/>
        <w:outlineLvl w:val="1"/>
        <w:rPr>
          <w:rFonts w:ascii="Times New Roman" w:hAnsi="Times New Roman" w:cs="Times New Roman"/>
          <w:sz w:val="24"/>
          <w:szCs w:val="24"/>
        </w:rPr>
      </w:pPr>
    </w:p>
    <w:p w:rsidR="00F12F63" w:rsidRDefault="00F12F63">
      <w:pPr>
        <w:pStyle w:val="ConsPlusNormal"/>
        <w:jc w:val="right"/>
        <w:outlineLvl w:val="1"/>
        <w:rPr>
          <w:rFonts w:ascii="Times New Roman" w:hAnsi="Times New Roman" w:cs="Times New Roman"/>
          <w:sz w:val="24"/>
          <w:szCs w:val="24"/>
        </w:rPr>
      </w:pPr>
    </w:p>
    <w:p w:rsidR="00F12F63" w:rsidRDefault="00F12F63">
      <w:pPr>
        <w:pStyle w:val="ConsPlusNormal"/>
        <w:jc w:val="right"/>
        <w:outlineLvl w:val="1"/>
        <w:rPr>
          <w:rFonts w:ascii="Times New Roman" w:hAnsi="Times New Roman" w:cs="Times New Roman"/>
          <w:sz w:val="24"/>
          <w:szCs w:val="24"/>
        </w:rPr>
      </w:pPr>
    </w:p>
    <w:p w:rsidR="00F12F63" w:rsidRDefault="00F12F63">
      <w:pPr>
        <w:pStyle w:val="ConsPlusNormal"/>
        <w:jc w:val="right"/>
        <w:outlineLvl w:val="1"/>
        <w:rPr>
          <w:rFonts w:ascii="Times New Roman" w:hAnsi="Times New Roman" w:cs="Times New Roman"/>
          <w:sz w:val="24"/>
          <w:szCs w:val="24"/>
        </w:rPr>
      </w:pPr>
    </w:p>
    <w:p w:rsidR="009436AC" w:rsidRPr="00290745" w:rsidRDefault="009436AC">
      <w:pPr>
        <w:pStyle w:val="ConsPlusNormal"/>
        <w:jc w:val="right"/>
        <w:outlineLvl w:val="1"/>
        <w:rPr>
          <w:rFonts w:ascii="Times New Roman" w:hAnsi="Times New Roman" w:cs="Times New Roman"/>
          <w:sz w:val="24"/>
          <w:szCs w:val="24"/>
        </w:rPr>
      </w:pPr>
      <w:r w:rsidRPr="00290745">
        <w:rPr>
          <w:rFonts w:ascii="Times New Roman" w:hAnsi="Times New Roman" w:cs="Times New Roman"/>
          <w:sz w:val="24"/>
          <w:szCs w:val="24"/>
        </w:rPr>
        <w:lastRenderedPageBreak/>
        <w:t>Приложение</w:t>
      </w:r>
    </w:p>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к Порядку</w:t>
      </w: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center"/>
        <w:rPr>
          <w:rFonts w:ascii="Times New Roman" w:hAnsi="Times New Roman" w:cs="Times New Roman"/>
          <w:sz w:val="24"/>
          <w:szCs w:val="24"/>
        </w:rPr>
      </w:pPr>
      <w:bookmarkStart w:id="9" w:name="P689"/>
      <w:bookmarkEnd w:id="9"/>
      <w:r w:rsidRPr="00290745">
        <w:rPr>
          <w:rFonts w:ascii="Times New Roman" w:hAnsi="Times New Roman" w:cs="Times New Roman"/>
          <w:sz w:val="24"/>
          <w:szCs w:val="24"/>
        </w:rPr>
        <w:t>Реестр</w:t>
      </w:r>
    </w:p>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учета талонов на предоставление дополнительных мер</w:t>
      </w:r>
    </w:p>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социальной поддержки по обеспечению питанием</w:t>
      </w:r>
    </w:p>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в государственных образовательных учреждениях</w:t>
      </w:r>
    </w:p>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Санкт-Петербурга</w:t>
      </w:r>
    </w:p>
    <w:p w:rsidR="009436AC" w:rsidRPr="00290745" w:rsidRDefault="009436A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1080"/>
        <w:gridCol w:w="964"/>
        <w:gridCol w:w="2891"/>
        <w:gridCol w:w="1644"/>
        <w:gridCol w:w="1757"/>
      </w:tblGrid>
      <w:tr w:rsidR="009436AC" w:rsidRPr="00290745">
        <w:tc>
          <w:tcPr>
            <w:tcW w:w="715" w:type="dxa"/>
          </w:tcPr>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Дата</w:t>
            </w:r>
          </w:p>
        </w:tc>
        <w:tc>
          <w:tcPr>
            <w:tcW w:w="1080" w:type="dxa"/>
          </w:tcPr>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Класс (группа)</w:t>
            </w:r>
          </w:p>
        </w:tc>
        <w:tc>
          <w:tcPr>
            <w:tcW w:w="964" w:type="dxa"/>
          </w:tcPr>
          <w:p w:rsidR="009436AC" w:rsidRPr="00290745" w:rsidRDefault="00AE3AF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9436AC" w:rsidRPr="00290745">
              <w:rPr>
                <w:rFonts w:ascii="Times New Roman" w:hAnsi="Times New Roman" w:cs="Times New Roman"/>
                <w:sz w:val="24"/>
                <w:szCs w:val="24"/>
              </w:rPr>
              <w:t xml:space="preserve"> талона</w:t>
            </w:r>
          </w:p>
        </w:tc>
        <w:tc>
          <w:tcPr>
            <w:tcW w:w="2891" w:type="dxa"/>
          </w:tcPr>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Количество обучающихся, в отношении которых установлены дополнительные меры социальной поддержки</w:t>
            </w:r>
          </w:p>
        </w:tc>
        <w:tc>
          <w:tcPr>
            <w:tcW w:w="1644" w:type="dxa"/>
          </w:tcPr>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Подпись классного руководителя (куратора группы)</w:t>
            </w:r>
          </w:p>
        </w:tc>
        <w:tc>
          <w:tcPr>
            <w:tcW w:w="1757" w:type="dxa"/>
          </w:tcPr>
          <w:p w:rsidR="009436AC" w:rsidRPr="00290745" w:rsidRDefault="009436AC">
            <w:pPr>
              <w:pStyle w:val="ConsPlusNormal"/>
              <w:jc w:val="center"/>
              <w:rPr>
                <w:rFonts w:ascii="Times New Roman" w:hAnsi="Times New Roman" w:cs="Times New Roman"/>
                <w:sz w:val="24"/>
                <w:szCs w:val="24"/>
              </w:rPr>
            </w:pPr>
            <w:r w:rsidRPr="00290745">
              <w:rPr>
                <w:rFonts w:ascii="Times New Roman" w:hAnsi="Times New Roman" w:cs="Times New Roman"/>
                <w:sz w:val="24"/>
                <w:szCs w:val="24"/>
              </w:rPr>
              <w:t>Подпись ответственного за организацию питания</w:t>
            </w:r>
          </w:p>
        </w:tc>
      </w:tr>
      <w:tr w:rsidR="009436AC" w:rsidRPr="00290745">
        <w:tc>
          <w:tcPr>
            <w:tcW w:w="715" w:type="dxa"/>
          </w:tcPr>
          <w:p w:rsidR="009436AC" w:rsidRPr="00290745" w:rsidRDefault="009436AC">
            <w:pPr>
              <w:pStyle w:val="ConsPlusNormal"/>
              <w:rPr>
                <w:rFonts w:ascii="Times New Roman" w:hAnsi="Times New Roman" w:cs="Times New Roman"/>
                <w:sz w:val="24"/>
                <w:szCs w:val="24"/>
              </w:rPr>
            </w:pPr>
          </w:p>
        </w:tc>
        <w:tc>
          <w:tcPr>
            <w:tcW w:w="1080" w:type="dxa"/>
          </w:tcPr>
          <w:p w:rsidR="009436AC" w:rsidRPr="00290745" w:rsidRDefault="009436AC">
            <w:pPr>
              <w:pStyle w:val="ConsPlusNormal"/>
              <w:rPr>
                <w:rFonts w:ascii="Times New Roman" w:hAnsi="Times New Roman" w:cs="Times New Roman"/>
                <w:sz w:val="24"/>
                <w:szCs w:val="24"/>
              </w:rPr>
            </w:pPr>
          </w:p>
        </w:tc>
        <w:tc>
          <w:tcPr>
            <w:tcW w:w="964" w:type="dxa"/>
          </w:tcPr>
          <w:p w:rsidR="009436AC" w:rsidRPr="00290745" w:rsidRDefault="009436AC">
            <w:pPr>
              <w:pStyle w:val="ConsPlusNormal"/>
              <w:rPr>
                <w:rFonts w:ascii="Times New Roman" w:hAnsi="Times New Roman" w:cs="Times New Roman"/>
                <w:sz w:val="24"/>
                <w:szCs w:val="24"/>
              </w:rPr>
            </w:pPr>
          </w:p>
        </w:tc>
        <w:tc>
          <w:tcPr>
            <w:tcW w:w="2891" w:type="dxa"/>
          </w:tcPr>
          <w:p w:rsidR="009436AC" w:rsidRPr="00290745" w:rsidRDefault="009436AC">
            <w:pPr>
              <w:pStyle w:val="ConsPlusNormal"/>
              <w:rPr>
                <w:rFonts w:ascii="Times New Roman" w:hAnsi="Times New Roman" w:cs="Times New Roman"/>
                <w:sz w:val="24"/>
                <w:szCs w:val="24"/>
              </w:rPr>
            </w:pPr>
          </w:p>
        </w:tc>
        <w:tc>
          <w:tcPr>
            <w:tcW w:w="1644" w:type="dxa"/>
          </w:tcPr>
          <w:p w:rsidR="009436AC" w:rsidRPr="00290745" w:rsidRDefault="009436AC">
            <w:pPr>
              <w:pStyle w:val="ConsPlusNormal"/>
              <w:rPr>
                <w:rFonts w:ascii="Times New Roman" w:hAnsi="Times New Roman" w:cs="Times New Roman"/>
                <w:sz w:val="24"/>
                <w:szCs w:val="24"/>
              </w:rPr>
            </w:pPr>
          </w:p>
        </w:tc>
        <w:tc>
          <w:tcPr>
            <w:tcW w:w="1757" w:type="dxa"/>
          </w:tcPr>
          <w:p w:rsidR="009436AC" w:rsidRPr="00290745" w:rsidRDefault="009436AC">
            <w:pPr>
              <w:pStyle w:val="ConsPlusNormal"/>
              <w:rPr>
                <w:rFonts w:ascii="Times New Roman" w:hAnsi="Times New Roman" w:cs="Times New Roman"/>
                <w:sz w:val="24"/>
                <w:szCs w:val="24"/>
              </w:rPr>
            </w:pPr>
          </w:p>
        </w:tc>
      </w:tr>
      <w:tr w:rsidR="009436AC" w:rsidRPr="00290745">
        <w:tc>
          <w:tcPr>
            <w:tcW w:w="715" w:type="dxa"/>
          </w:tcPr>
          <w:p w:rsidR="009436AC" w:rsidRPr="00290745" w:rsidRDefault="009436AC">
            <w:pPr>
              <w:pStyle w:val="ConsPlusNormal"/>
              <w:rPr>
                <w:rFonts w:ascii="Times New Roman" w:hAnsi="Times New Roman" w:cs="Times New Roman"/>
                <w:sz w:val="24"/>
                <w:szCs w:val="24"/>
              </w:rPr>
            </w:pPr>
          </w:p>
        </w:tc>
        <w:tc>
          <w:tcPr>
            <w:tcW w:w="1080" w:type="dxa"/>
          </w:tcPr>
          <w:p w:rsidR="009436AC" w:rsidRPr="00290745" w:rsidRDefault="009436AC">
            <w:pPr>
              <w:pStyle w:val="ConsPlusNormal"/>
              <w:rPr>
                <w:rFonts w:ascii="Times New Roman" w:hAnsi="Times New Roman" w:cs="Times New Roman"/>
                <w:sz w:val="24"/>
                <w:szCs w:val="24"/>
              </w:rPr>
            </w:pPr>
          </w:p>
        </w:tc>
        <w:tc>
          <w:tcPr>
            <w:tcW w:w="964" w:type="dxa"/>
          </w:tcPr>
          <w:p w:rsidR="009436AC" w:rsidRPr="00290745" w:rsidRDefault="009436AC">
            <w:pPr>
              <w:pStyle w:val="ConsPlusNormal"/>
              <w:rPr>
                <w:rFonts w:ascii="Times New Roman" w:hAnsi="Times New Roman" w:cs="Times New Roman"/>
                <w:sz w:val="24"/>
                <w:szCs w:val="24"/>
              </w:rPr>
            </w:pPr>
          </w:p>
        </w:tc>
        <w:tc>
          <w:tcPr>
            <w:tcW w:w="2891" w:type="dxa"/>
          </w:tcPr>
          <w:p w:rsidR="009436AC" w:rsidRPr="00290745" w:rsidRDefault="009436AC">
            <w:pPr>
              <w:pStyle w:val="ConsPlusNormal"/>
              <w:rPr>
                <w:rFonts w:ascii="Times New Roman" w:hAnsi="Times New Roman" w:cs="Times New Roman"/>
                <w:sz w:val="24"/>
                <w:szCs w:val="24"/>
              </w:rPr>
            </w:pPr>
          </w:p>
        </w:tc>
        <w:tc>
          <w:tcPr>
            <w:tcW w:w="1644" w:type="dxa"/>
          </w:tcPr>
          <w:p w:rsidR="009436AC" w:rsidRPr="00290745" w:rsidRDefault="009436AC">
            <w:pPr>
              <w:pStyle w:val="ConsPlusNormal"/>
              <w:rPr>
                <w:rFonts w:ascii="Times New Roman" w:hAnsi="Times New Roman" w:cs="Times New Roman"/>
                <w:sz w:val="24"/>
                <w:szCs w:val="24"/>
              </w:rPr>
            </w:pPr>
          </w:p>
        </w:tc>
        <w:tc>
          <w:tcPr>
            <w:tcW w:w="1757" w:type="dxa"/>
          </w:tcPr>
          <w:p w:rsidR="009436AC" w:rsidRPr="00290745" w:rsidRDefault="009436AC">
            <w:pPr>
              <w:pStyle w:val="ConsPlusNormal"/>
              <w:rPr>
                <w:rFonts w:ascii="Times New Roman" w:hAnsi="Times New Roman" w:cs="Times New Roman"/>
                <w:sz w:val="24"/>
                <w:szCs w:val="24"/>
              </w:rPr>
            </w:pPr>
          </w:p>
        </w:tc>
      </w:tr>
    </w:tbl>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ind w:firstLine="540"/>
        <w:jc w:val="both"/>
        <w:rPr>
          <w:rFonts w:ascii="Times New Roman" w:hAnsi="Times New Roman" w:cs="Times New Roman"/>
          <w:sz w:val="24"/>
          <w:szCs w:val="24"/>
        </w:rPr>
      </w:pPr>
      <w:r w:rsidRPr="00290745">
        <w:rPr>
          <w:rFonts w:ascii="Times New Roman" w:hAnsi="Times New Roman" w:cs="Times New Roman"/>
          <w:sz w:val="24"/>
          <w:szCs w:val="24"/>
        </w:rPr>
        <w:t>Итого (за месяц):</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выдано талонов - ___________________</w:t>
      </w: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F76DDE" w:rsidRPr="00290745" w:rsidRDefault="00F76DDE">
      <w:pPr>
        <w:pStyle w:val="ConsPlusNormal"/>
        <w:jc w:val="right"/>
        <w:outlineLvl w:val="0"/>
        <w:rPr>
          <w:rFonts w:ascii="Times New Roman" w:hAnsi="Times New Roman" w:cs="Times New Roman"/>
          <w:sz w:val="24"/>
          <w:szCs w:val="24"/>
        </w:rPr>
      </w:pPr>
    </w:p>
    <w:p w:rsidR="00F76DDE" w:rsidRPr="00290745" w:rsidRDefault="00F76DDE">
      <w:pPr>
        <w:pStyle w:val="ConsPlusNormal"/>
        <w:jc w:val="right"/>
        <w:outlineLvl w:val="0"/>
        <w:rPr>
          <w:rFonts w:ascii="Times New Roman" w:hAnsi="Times New Roman" w:cs="Times New Roman"/>
          <w:sz w:val="24"/>
          <w:szCs w:val="24"/>
        </w:rPr>
      </w:pPr>
    </w:p>
    <w:p w:rsidR="00F76DDE" w:rsidRPr="00290745" w:rsidRDefault="00F76DDE">
      <w:pPr>
        <w:pStyle w:val="ConsPlusNormal"/>
        <w:jc w:val="right"/>
        <w:outlineLvl w:val="0"/>
        <w:rPr>
          <w:rFonts w:ascii="Times New Roman" w:hAnsi="Times New Roman" w:cs="Times New Roman"/>
          <w:sz w:val="24"/>
          <w:szCs w:val="24"/>
        </w:rPr>
      </w:pPr>
    </w:p>
    <w:p w:rsidR="00F76DDE" w:rsidRPr="00290745" w:rsidRDefault="00F76DDE">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866E8F" w:rsidRDefault="00866E8F">
      <w:pPr>
        <w:pStyle w:val="ConsPlusNormal"/>
        <w:jc w:val="right"/>
        <w:outlineLvl w:val="0"/>
        <w:rPr>
          <w:rFonts w:ascii="Times New Roman" w:hAnsi="Times New Roman" w:cs="Times New Roman"/>
          <w:sz w:val="24"/>
          <w:szCs w:val="24"/>
        </w:rPr>
      </w:pPr>
    </w:p>
    <w:p w:rsidR="00F12F63" w:rsidRDefault="00F12F63">
      <w:pPr>
        <w:pStyle w:val="ConsPlusNormal"/>
        <w:jc w:val="right"/>
        <w:outlineLvl w:val="0"/>
        <w:rPr>
          <w:rFonts w:ascii="Times New Roman" w:hAnsi="Times New Roman" w:cs="Times New Roman"/>
          <w:sz w:val="24"/>
          <w:szCs w:val="24"/>
        </w:rPr>
      </w:pPr>
    </w:p>
    <w:p w:rsidR="00F12F63" w:rsidRDefault="00F12F63">
      <w:pPr>
        <w:pStyle w:val="ConsPlusNormal"/>
        <w:jc w:val="right"/>
        <w:outlineLvl w:val="0"/>
        <w:rPr>
          <w:rFonts w:ascii="Times New Roman" w:hAnsi="Times New Roman" w:cs="Times New Roman"/>
          <w:sz w:val="24"/>
          <w:szCs w:val="24"/>
        </w:rPr>
      </w:pPr>
    </w:p>
    <w:p w:rsidR="00F12F63" w:rsidRDefault="00F12F63">
      <w:pPr>
        <w:pStyle w:val="ConsPlusNormal"/>
        <w:jc w:val="right"/>
        <w:outlineLvl w:val="0"/>
        <w:rPr>
          <w:rFonts w:ascii="Times New Roman" w:hAnsi="Times New Roman" w:cs="Times New Roman"/>
          <w:sz w:val="24"/>
          <w:szCs w:val="24"/>
        </w:rPr>
      </w:pPr>
    </w:p>
    <w:p w:rsidR="009436AC" w:rsidRPr="00290745" w:rsidRDefault="009436AC">
      <w:pPr>
        <w:pStyle w:val="ConsPlusNormal"/>
        <w:jc w:val="right"/>
        <w:outlineLvl w:val="0"/>
        <w:rPr>
          <w:rFonts w:ascii="Times New Roman" w:hAnsi="Times New Roman" w:cs="Times New Roman"/>
          <w:sz w:val="24"/>
          <w:szCs w:val="24"/>
        </w:rPr>
      </w:pPr>
      <w:r w:rsidRPr="00290745">
        <w:rPr>
          <w:rFonts w:ascii="Times New Roman" w:hAnsi="Times New Roman" w:cs="Times New Roman"/>
          <w:sz w:val="24"/>
          <w:szCs w:val="24"/>
        </w:rPr>
        <w:lastRenderedPageBreak/>
        <w:t xml:space="preserve">ПРИЛОЖЕНИЕ </w:t>
      </w:r>
      <w:r w:rsidR="00866E8F">
        <w:rPr>
          <w:rFonts w:ascii="Times New Roman" w:hAnsi="Times New Roman" w:cs="Times New Roman"/>
          <w:sz w:val="24"/>
          <w:szCs w:val="24"/>
        </w:rPr>
        <w:t>№</w:t>
      </w:r>
      <w:r w:rsidRPr="00290745">
        <w:rPr>
          <w:rFonts w:ascii="Times New Roman" w:hAnsi="Times New Roman" w:cs="Times New Roman"/>
          <w:sz w:val="24"/>
          <w:szCs w:val="24"/>
        </w:rPr>
        <w:t xml:space="preserve"> 7</w:t>
      </w:r>
    </w:p>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к распоряжению</w:t>
      </w:r>
    </w:p>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Комитета по образованию</w:t>
      </w:r>
    </w:p>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 xml:space="preserve">от </w:t>
      </w:r>
      <w:r w:rsidR="00866E8F">
        <w:rPr>
          <w:rFonts w:ascii="Times New Roman" w:hAnsi="Times New Roman" w:cs="Times New Roman"/>
          <w:sz w:val="24"/>
          <w:szCs w:val="24"/>
        </w:rPr>
        <w:t>«___» ___________ № ________</w:t>
      </w: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Title"/>
        <w:jc w:val="center"/>
        <w:rPr>
          <w:rFonts w:ascii="Times New Roman" w:hAnsi="Times New Roman" w:cs="Times New Roman"/>
          <w:sz w:val="24"/>
          <w:szCs w:val="24"/>
        </w:rPr>
      </w:pPr>
      <w:bookmarkStart w:id="10" w:name="P726"/>
      <w:bookmarkEnd w:id="10"/>
      <w:r w:rsidRPr="00290745">
        <w:rPr>
          <w:rFonts w:ascii="Times New Roman" w:hAnsi="Times New Roman" w:cs="Times New Roman"/>
          <w:sz w:val="24"/>
          <w:szCs w:val="24"/>
        </w:rPr>
        <w:t>ПОЛОЖЕНИЕ</w:t>
      </w:r>
    </w:p>
    <w:p w:rsidR="009436AC" w:rsidRPr="00290745" w:rsidRDefault="009436AC">
      <w:pPr>
        <w:pStyle w:val="ConsPlusTitle"/>
        <w:jc w:val="center"/>
        <w:rPr>
          <w:rFonts w:ascii="Times New Roman" w:hAnsi="Times New Roman" w:cs="Times New Roman"/>
          <w:sz w:val="24"/>
          <w:szCs w:val="24"/>
        </w:rPr>
      </w:pPr>
      <w:r w:rsidRPr="00290745">
        <w:rPr>
          <w:rFonts w:ascii="Times New Roman" w:hAnsi="Times New Roman" w:cs="Times New Roman"/>
          <w:sz w:val="24"/>
          <w:szCs w:val="24"/>
        </w:rPr>
        <w:t>О КОМИССИИ ПО РАССМОТРЕНИЮ ВОПРОСОВ О ПРЕДОСТАВЛЕНИИ ПИТАНИЯ</w:t>
      </w:r>
      <w:r w:rsidR="00866E8F">
        <w:rPr>
          <w:rFonts w:ascii="Times New Roman" w:hAnsi="Times New Roman" w:cs="Times New Roman"/>
          <w:sz w:val="24"/>
          <w:szCs w:val="24"/>
        </w:rPr>
        <w:t xml:space="preserve"> </w:t>
      </w:r>
      <w:r w:rsidRPr="00290745">
        <w:rPr>
          <w:rFonts w:ascii="Times New Roman" w:hAnsi="Times New Roman" w:cs="Times New Roman"/>
          <w:sz w:val="24"/>
          <w:szCs w:val="24"/>
        </w:rPr>
        <w:t>ОБУЧАЮЩИМСЯ, НАХОДЯЩИМСЯ В ТРУДНОЙ ЖИЗНЕННОЙ СИТУАЦИИ,</w:t>
      </w:r>
      <w:r w:rsidR="00866E8F">
        <w:rPr>
          <w:rFonts w:ascii="Times New Roman" w:hAnsi="Times New Roman" w:cs="Times New Roman"/>
          <w:sz w:val="24"/>
          <w:szCs w:val="24"/>
        </w:rPr>
        <w:t xml:space="preserve"> </w:t>
      </w:r>
      <w:r w:rsidRPr="00290745">
        <w:rPr>
          <w:rFonts w:ascii="Times New Roman" w:hAnsi="Times New Roman" w:cs="Times New Roman"/>
          <w:sz w:val="24"/>
          <w:szCs w:val="24"/>
        </w:rPr>
        <w:t>И ПОРЯДОК РАБОТЫ КОМИССИИ ПО РАССМОТРЕНИЮ ВОПРОСОВ</w:t>
      </w:r>
      <w:r w:rsidR="00866E8F">
        <w:rPr>
          <w:rFonts w:ascii="Times New Roman" w:hAnsi="Times New Roman" w:cs="Times New Roman"/>
          <w:sz w:val="24"/>
          <w:szCs w:val="24"/>
        </w:rPr>
        <w:t xml:space="preserve"> </w:t>
      </w:r>
      <w:r w:rsidRPr="00290745">
        <w:rPr>
          <w:rFonts w:ascii="Times New Roman" w:hAnsi="Times New Roman" w:cs="Times New Roman"/>
          <w:sz w:val="24"/>
          <w:szCs w:val="24"/>
        </w:rPr>
        <w:t>О ПРЕДОСТАВЛЕНИИ ПИТАНИЯ ОБУЧАЮЩИМСЯ, НАХОДЯЩИМСЯ</w:t>
      </w:r>
      <w:r w:rsidR="00866E8F">
        <w:rPr>
          <w:rFonts w:ascii="Times New Roman" w:hAnsi="Times New Roman" w:cs="Times New Roman"/>
          <w:sz w:val="24"/>
          <w:szCs w:val="24"/>
        </w:rPr>
        <w:t xml:space="preserve"> </w:t>
      </w:r>
      <w:r w:rsidRPr="00290745">
        <w:rPr>
          <w:rFonts w:ascii="Times New Roman" w:hAnsi="Times New Roman" w:cs="Times New Roman"/>
          <w:sz w:val="24"/>
          <w:szCs w:val="24"/>
        </w:rPr>
        <w:t>В ТРУДНОЙ ЖИЗНЕННОЙ СИТУАЦИИ</w:t>
      </w: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Title"/>
        <w:jc w:val="center"/>
        <w:outlineLvl w:val="1"/>
        <w:rPr>
          <w:rFonts w:ascii="Times New Roman" w:hAnsi="Times New Roman" w:cs="Times New Roman"/>
          <w:sz w:val="24"/>
          <w:szCs w:val="24"/>
        </w:rPr>
      </w:pPr>
      <w:r w:rsidRPr="00290745">
        <w:rPr>
          <w:rFonts w:ascii="Times New Roman" w:hAnsi="Times New Roman" w:cs="Times New Roman"/>
          <w:sz w:val="24"/>
          <w:szCs w:val="24"/>
        </w:rPr>
        <w:t>1. Общие положения</w:t>
      </w:r>
    </w:p>
    <w:p w:rsidR="009436AC" w:rsidRPr="00290745" w:rsidRDefault="009436AC">
      <w:pPr>
        <w:pStyle w:val="ConsPlusNormal"/>
        <w:jc w:val="both"/>
        <w:rPr>
          <w:rFonts w:ascii="Times New Roman" w:hAnsi="Times New Roman" w:cs="Times New Roman"/>
          <w:sz w:val="24"/>
          <w:szCs w:val="24"/>
        </w:rPr>
      </w:pPr>
    </w:p>
    <w:p w:rsidR="009436AC" w:rsidRPr="00866E8F" w:rsidRDefault="009436AC">
      <w:pPr>
        <w:pStyle w:val="ConsPlusNormal"/>
        <w:ind w:firstLine="540"/>
        <w:jc w:val="both"/>
        <w:rPr>
          <w:rFonts w:ascii="Times New Roman" w:hAnsi="Times New Roman" w:cs="Times New Roman"/>
          <w:sz w:val="24"/>
          <w:szCs w:val="24"/>
        </w:rPr>
      </w:pPr>
      <w:r w:rsidRPr="00290745">
        <w:rPr>
          <w:rFonts w:ascii="Times New Roman" w:hAnsi="Times New Roman" w:cs="Times New Roman"/>
          <w:sz w:val="24"/>
          <w:szCs w:val="24"/>
        </w:rPr>
        <w:t xml:space="preserve">1.1. Настоящее Положение о комиссии по рассмотрению вопросов о предоставлении питания обучающимся, находящимся в трудной жизненной ситуации (далее - Положение), и Порядок работы комиссии по рассмотрению вопросов о предоставлении питания обучающимся, находящимся в трудной жизненной ситуации (далее - Порядок), определяет цели и порядок работы комиссии по рассмотрению вопросов о предоставлении питания обучающимся, находящимся в трудной жизненной ситуации, в соответствии </w:t>
      </w:r>
      <w:r w:rsidR="00866E8F">
        <w:rPr>
          <w:rFonts w:ascii="Times New Roman" w:hAnsi="Times New Roman" w:cs="Times New Roman"/>
          <w:sz w:val="24"/>
          <w:szCs w:val="24"/>
        </w:rPr>
        <w:br/>
      </w:r>
      <w:r w:rsidRPr="00290745">
        <w:rPr>
          <w:rFonts w:ascii="Times New Roman" w:hAnsi="Times New Roman" w:cs="Times New Roman"/>
          <w:sz w:val="24"/>
          <w:szCs w:val="24"/>
        </w:rPr>
        <w:t xml:space="preserve">с </w:t>
      </w:r>
      <w:hyperlink r:id="rId16" w:history="1">
        <w:r w:rsidRPr="00866E8F">
          <w:rPr>
            <w:rFonts w:ascii="Times New Roman" w:hAnsi="Times New Roman" w:cs="Times New Roman"/>
            <w:sz w:val="24"/>
            <w:szCs w:val="24"/>
          </w:rPr>
          <w:t>главой 18</w:t>
        </w:r>
      </w:hyperlink>
      <w:r w:rsidRPr="00866E8F">
        <w:rPr>
          <w:rFonts w:ascii="Times New Roman" w:hAnsi="Times New Roman" w:cs="Times New Roman"/>
          <w:sz w:val="24"/>
          <w:szCs w:val="24"/>
        </w:rPr>
        <w:t xml:space="preserve"> Закона Санкт-Петербурга от 22.11.2011 </w:t>
      </w:r>
      <w:r w:rsidR="00866E8F" w:rsidRPr="00866E8F">
        <w:rPr>
          <w:rFonts w:ascii="Times New Roman" w:hAnsi="Times New Roman" w:cs="Times New Roman"/>
          <w:sz w:val="24"/>
          <w:szCs w:val="24"/>
        </w:rPr>
        <w:t>№</w:t>
      </w:r>
      <w:r w:rsidRPr="00866E8F">
        <w:rPr>
          <w:rFonts w:ascii="Times New Roman" w:hAnsi="Times New Roman" w:cs="Times New Roman"/>
          <w:sz w:val="24"/>
          <w:szCs w:val="24"/>
        </w:rPr>
        <w:t xml:space="preserve"> 728-132 </w:t>
      </w:r>
      <w:r w:rsidR="00866E8F">
        <w:rPr>
          <w:rFonts w:ascii="Times New Roman" w:hAnsi="Times New Roman" w:cs="Times New Roman"/>
          <w:sz w:val="24"/>
          <w:szCs w:val="24"/>
        </w:rPr>
        <w:t>«</w:t>
      </w:r>
      <w:r w:rsidRPr="00866E8F">
        <w:rPr>
          <w:rFonts w:ascii="Times New Roman" w:hAnsi="Times New Roman" w:cs="Times New Roman"/>
          <w:sz w:val="24"/>
          <w:szCs w:val="24"/>
        </w:rPr>
        <w:t xml:space="preserve">Социальный кодекс </w:t>
      </w:r>
      <w:r w:rsidR="00866E8F">
        <w:rPr>
          <w:rFonts w:ascii="Times New Roman" w:hAnsi="Times New Roman" w:cs="Times New Roman"/>
          <w:sz w:val="24"/>
          <w:szCs w:val="24"/>
        </w:rPr>
        <w:br/>
      </w:r>
      <w:r w:rsidRPr="00866E8F">
        <w:rPr>
          <w:rFonts w:ascii="Times New Roman" w:hAnsi="Times New Roman" w:cs="Times New Roman"/>
          <w:sz w:val="24"/>
          <w:szCs w:val="24"/>
        </w:rPr>
        <w:t>Санкт-Петербурга</w:t>
      </w:r>
      <w:r w:rsidR="00B42C28">
        <w:rPr>
          <w:rFonts w:ascii="Times New Roman" w:hAnsi="Times New Roman" w:cs="Times New Roman"/>
          <w:sz w:val="24"/>
          <w:szCs w:val="24"/>
        </w:rPr>
        <w:t xml:space="preserve">» </w:t>
      </w:r>
      <w:r w:rsidRPr="00866E8F">
        <w:rPr>
          <w:rFonts w:ascii="Times New Roman" w:hAnsi="Times New Roman" w:cs="Times New Roman"/>
          <w:sz w:val="24"/>
          <w:szCs w:val="24"/>
        </w:rPr>
        <w:t xml:space="preserve">(далее - Закон Санкт-Петербурга) и </w:t>
      </w:r>
      <w:hyperlink r:id="rId17" w:history="1">
        <w:r w:rsidRPr="00866E8F">
          <w:rPr>
            <w:rFonts w:ascii="Times New Roman" w:hAnsi="Times New Roman" w:cs="Times New Roman"/>
            <w:sz w:val="24"/>
            <w:szCs w:val="24"/>
          </w:rPr>
          <w:t>постановлением</w:t>
        </w:r>
      </w:hyperlink>
      <w:r w:rsidRPr="00866E8F">
        <w:rPr>
          <w:rFonts w:ascii="Times New Roman" w:hAnsi="Times New Roman" w:cs="Times New Roman"/>
          <w:sz w:val="24"/>
          <w:szCs w:val="24"/>
        </w:rPr>
        <w:t xml:space="preserve"> Правительства Санкт-Петербурга от 05.03.2015 </w:t>
      </w:r>
      <w:r w:rsidR="00866E8F">
        <w:rPr>
          <w:rFonts w:ascii="Times New Roman" w:hAnsi="Times New Roman" w:cs="Times New Roman"/>
          <w:sz w:val="24"/>
          <w:szCs w:val="24"/>
        </w:rPr>
        <w:t>№</w:t>
      </w:r>
      <w:r w:rsidRPr="00866E8F">
        <w:rPr>
          <w:rFonts w:ascii="Times New Roman" w:hAnsi="Times New Roman" w:cs="Times New Roman"/>
          <w:sz w:val="24"/>
          <w:szCs w:val="24"/>
        </w:rPr>
        <w:t xml:space="preserve"> 247 </w:t>
      </w:r>
      <w:r w:rsidR="00866E8F">
        <w:rPr>
          <w:rFonts w:ascii="Times New Roman" w:hAnsi="Times New Roman" w:cs="Times New Roman"/>
          <w:sz w:val="24"/>
          <w:szCs w:val="24"/>
        </w:rPr>
        <w:t>«</w:t>
      </w:r>
      <w:r w:rsidRPr="00866E8F">
        <w:rPr>
          <w:rFonts w:ascii="Times New Roman" w:hAnsi="Times New Roman" w:cs="Times New Roman"/>
          <w:sz w:val="24"/>
          <w:szCs w:val="24"/>
        </w:rPr>
        <w:t xml:space="preserve">О мерах по реализации главы 18 </w:t>
      </w:r>
      <w:r w:rsidR="00866E8F">
        <w:rPr>
          <w:rFonts w:ascii="Times New Roman" w:hAnsi="Times New Roman" w:cs="Times New Roman"/>
          <w:sz w:val="24"/>
          <w:szCs w:val="24"/>
        </w:rPr>
        <w:t>«</w:t>
      </w:r>
      <w:r w:rsidRPr="00866E8F">
        <w:rPr>
          <w:rFonts w:ascii="Times New Roman" w:hAnsi="Times New Roman" w:cs="Times New Roman"/>
          <w:sz w:val="24"/>
          <w:szCs w:val="24"/>
        </w:rPr>
        <w:t xml:space="preserve">Дополнительные меры социальной поддержки по обеспечению питанием </w:t>
      </w:r>
      <w:r w:rsidR="00B42C28">
        <w:rPr>
          <w:rFonts w:ascii="Times New Roman" w:hAnsi="Times New Roman" w:cs="Times New Roman"/>
          <w:sz w:val="24"/>
          <w:szCs w:val="24"/>
        </w:rPr>
        <w:br/>
      </w:r>
      <w:r w:rsidRPr="00866E8F">
        <w:rPr>
          <w:rFonts w:ascii="Times New Roman" w:hAnsi="Times New Roman" w:cs="Times New Roman"/>
          <w:sz w:val="24"/>
          <w:szCs w:val="24"/>
        </w:rPr>
        <w:t>в государственных образовательных учреждениях Санкт-Петербурга</w:t>
      </w:r>
      <w:r w:rsidR="00B42C28">
        <w:rPr>
          <w:rFonts w:ascii="Times New Roman" w:hAnsi="Times New Roman" w:cs="Times New Roman"/>
          <w:sz w:val="24"/>
          <w:szCs w:val="24"/>
        </w:rPr>
        <w:t>»</w:t>
      </w:r>
      <w:r w:rsidRPr="00866E8F">
        <w:rPr>
          <w:rFonts w:ascii="Times New Roman" w:hAnsi="Times New Roman" w:cs="Times New Roman"/>
          <w:sz w:val="24"/>
          <w:szCs w:val="24"/>
        </w:rPr>
        <w:t xml:space="preserve"> Закона </w:t>
      </w:r>
      <w:r w:rsidR="00B42C28">
        <w:rPr>
          <w:rFonts w:ascii="Times New Roman" w:hAnsi="Times New Roman" w:cs="Times New Roman"/>
          <w:sz w:val="24"/>
          <w:szCs w:val="24"/>
        </w:rPr>
        <w:br/>
      </w:r>
      <w:r w:rsidRPr="00866E8F">
        <w:rPr>
          <w:rFonts w:ascii="Times New Roman" w:hAnsi="Times New Roman" w:cs="Times New Roman"/>
          <w:sz w:val="24"/>
          <w:szCs w:val="24"/>
        </w:rPr>
        <w:t xml:space="preserve">Санкт-Петербурга </w:t>
      </w:r>
      <w:r w:rsidR="00B42C28">
        <w:rPr>
          <w:rFonts w:ascii="Times New Roman" w:hAnsi="Times New Roman" w:cs="Times New Roman"/>
          <w:sz w:val="24"/>
          <w:szCs w:val="24"/>
        </w:rPr>
        <w:t>«</w:t>
      </w:r>
      <w:r w:rsidRPr="00866E8F">
        <w:rPr>
          <w:rFonts w:ascii="Times New Roman" w:hAnsi="Times New Roman" w:cs="Times New Roman"/>
          <w:sz w:val="24"/>
          <w:szCs w:val="24"/>
        </w:rPr>
        <w:t>Социальный кодекс Санкт-Петербурга</w:t>
      </w:r>
      <w:r w:rsidR="00B42C28">
        <w:rPr>
          <w:rFonts w:ascii="Times New Roman" w:hAnsi="Times New Roman" w:cs="Times New Roman"/>
          <w:sz w:val="24"/>
          <w:szCs w:val="24"/>
        </w:rPr>
        <w:t>»</w:t>
      </w:r>
      <w:r w:rsidRPr="00866E8F">
        <w:rPr>
          <w:rFonts w:ascii="Times New Roman" w:hAnsi="Times New Roman" w:cs="Times New Roman"/>
          <w:sz w:val="24"/>
          <w:szCs w:val="24"/>
        </w:rPr>
        <w:t>.</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 xml:space="preserve">1.2. В соответствии с настоящим Положением и Порядком комиссия </w:t>
      </w:r>
      <w:r w:rsidR="00B42C28">
        <w:rPr>
          <w:rFonts w:ascii="Times New Roman" w:hAnsi="Times New Roman" w:cs="Times New Roman"/>
          <w:sz w:val="24"/>
          <w:szCs w:val="24"/>
        </w:rPr>
        <w:br/>
      </w:r>
      <w:r w:rsidRPr="00290745">
        <w:rPr>
          <w:rFonts w:ascii="Times New Roman" w:hAnsi="Times New Roman" w:cs="Times New Roman"/>
          <w:sz w:val="24"/>
          <w:szCs w:val="24"/>
        </w:rPr>
        <w:t xml:space="preserve">по рассмотрению вопросов о предоставлении питания обучающимся, находящимся </w:t>
      </w:r>
      <w:r w:rsidR="00B42C28">
        <w:rPr>
          <w:rFonts w:ascii="Times New Roman" w:hAnsi="Times New Roman" w:cs="Times New Roman"/>
          <w:sz w:val="24"/>
          <w:szCs w:val="24"/>
        </w:rPr>
        <w:br/>
      </w:r>
      <w:r w:rsidRPr="00290745">
        <w:rPr>
          <w:rFonts w:ascii="Times New Roman" w:hAnsi="Times New Roman" w:cs="Times New Roman"/>
          <w:sz w:val="24"/>
          <w:szCs w:val="24"/>
        </w:rPr>
        <w:t>в трудной жизненной ситуации (далее - Комиссия), создается в государственном образовательном учреждении Санкт-Петербурга (далее - ГОУ) в следующих целях:</w:t>
      </w:r>
    </w:p>
    <w:p w:rsidR="009436AC" w:rsidRPr="00B42C28"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 xml:space="preserve">1.2.1. Рассмотрения заявлений о предоставлении питания и прилагаемых к ним документов, подтверждающих наличие трудной жизненной ситуации, </w:t>
      </w:r>
      <w:hyperlink w:anchor="P780" w:history="1">
        <w:r w:rsidRPr="00B42C28">
          <w:rPr>
            <w:rFonts w:ascii="Times New Roman" w:hAnsi="Times New Roman" w:cs="Times New Roman"/>
            <w:sz w:val="24"/>
            <w:szCs w:val="24"/>
          </w:rPr>
          <w:t>перечень</w:t>
        </w:r>
      </w:hyperlink>
      <w:r w:rsidRPr="00B42C28">
        <w:rPr>
          <w:rFonts w:ascii="Times New Roman" w:hAnsi="Times New Roman" w:cs="Times New Roman"/>
          <w:sz w:val="24"/>
          <w:szCs w:val="24"/>
        </w:rPr>
        <w:t xml:space="preserve"> которых установлен в соответствии с приложением </w:t>
      </w:r>
      <w:r w:rsidR="00B42C28">
        <w:rPr>
          <w:rFonts w:ascii="Times New Roman" w:hAnsi="Times New Roman" w:cs="Times New Roman"/>
          <w:sz w:val="24"/>
          <w:szCs w:val="24"/>
        </w:rPr>
        <w:t>№</w:t>
      </w:r>
      <w:r w:rsidRPr="00B42C28">
        <w:rPr>
          <w:rFonts w:ascii="Times New Roman" w:hAnsi="Times New Roman" w:cs="Times New Roman"/>
          <w:sz w:val="24"/>
          <w:szCs w:val="24"/>
        </w:rPr>
        <w:t xml:space="preserve"> 1 к настоящему Положению и Порядку.</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 xml:space="preserve">1.2.2. </w:t>
      </w:r>
      <w:r w:rsidR="001B1D5C">
        <w:rPr>
          <w:rFonts w:ascii="Times New Roman" w:hAnsi="Times New Roman" w:cs="Times New Roman"/>
          <w:sz w:val="24"/>
          <w:szCs w:val="24"/>
        </w:rPr>
        <w:t>Внесение заключения</w:t>
      </w:r>
      <w:r w:rsidRPr="00290745">
        <w:rPr>
          <w:rFonts w:ascii="Times New Roman" w:hAnsi="Times New Roman" w:cs="Times New Roman"/>
          <w:sz w:val="24"/>
          <w:szCs w:val="24"/>
        </w:rPr>
        <w:t xml:space="preserve"> о нахождении обучающегося в трудной жизненной ситуации и прин</w:t>
      </w:r>
      <w:r w:rsidR="001B1D5C">
        <w:rPr>
          <w:rFonts w:ascii="Times New Roman" w:hAnsi="Times New Roman" w:cs="Times New Roman"/>
          <w:sz w:val="24"/>
          <w:szCs w:val="24"/>
        </w:rPr>
        <w:t>ятие</w:t>
      </w:r>
      <w:r w:rsidRPr="00290745">
        <w:rPr>
          <w:rFonts w:ascii="Times New Roman" w:hAnsi="Times New Roman" w:cs="Times New Roman"/>
          <w:sz w:val="24"/>
          <w:szCs w:val="24"/>
        </w:rPr>
        <w:t xml:space="preserve"> решени</w:t>
      </w:r>
      <w:r w:rsidR="001B1D5C">
        <w:rPr>
          <w:rFonts w:ascii="Times New Roman" w:hAnsi="Times New Roman" w:cs="Times New Roman"/>
          <w:sz w:val="24"/>
          <w:szCs w:val="24"/>
        </w:rPr>
        <w:t>я</w:t>
      </w:r>
      <w:r w:rsidRPr="00290745">
        <w:rPr>
          <w:rFonts w:ascii="Times New Roman" w:hAnsi="Times New Roman" w:cs="Times New Roman"/>
          <w:sz w:val="24"/>
          <w:szCs w:val="24"/>
        </w:rPr>
        <w:t xml:space="preserve"> о ходатайстве предоставления дополнительной меры социальной поддержки по обеспечению питанием и сроках его предоставления обучающимся, находящимся в трудной жизненной ситуации.</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1.3. Состав Комиссии утверждается приказом руководителя ГОУ на каждый учебный год.</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1.4. В состав Комиссии включаются представители ГОУ, представители органа опеки и попечительства, родители (законные представители) обучающихся в ГОУ, представители исполнительного органа власти, представители профессиональных союзов и других общественных объединений граждан.</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 xml:space="preserve">1.5. Понятия, используемые в настоящем Положении и Порядке, применяются </w:t>
      </w:r>
      <w:r w:rsidR="00B42C28">
        <w:rPr>
          <w:rFonts w:ascii="Times New Roman" w:hAnsi="Times New Roman" w:cs="Times New Roman"/>
          <w:sz w:val="24"/>
          <w:szCs w:val="24"/>
        </w:rPr>
        <w:br/>
      </w:r>
      <w:r w:rsidRPr="00290745">
        <w:rPr>
          <w:rFonts w:ascii="Times New Roman" w:hAnsi="Times New Roman" w:cs="Times New Roman"/>
          <w:sz w:val="24"/>
          <w:szCs w:val="24"/>
        </w:rPr>
        <w:t xml:space="preserve">в значениях, определенных </w:t>
      </w:r>
      <w:hyperlink r:id="rId18" w:history="1">
        <w:r w:rsidRPr="003801E7">
          <w:rPr>
            <w:rFonts w:ascii="Times New Roman" w:hAnsi="Times New Roman" w:cs="Times New Roman"/>
            <w:sz w:val="24"/>
            <w:szCs w:val="24"/>
          </w:rPr>
          <w:t>Законом</w:t>
        </w:r>
      </w:hyperlink>
      <w:r w:rsidRPr="00290745">
        <w:rPr>
          <w:rFonts w:ascii="Times New Roman" w:hAnsi="Times New Roman" w:cs="Times New Roman"/>
          <w:sz w:val="24"/>
          <w:szCs w:val="24"/>
        </w:rPr>
        <w:t xml:space="preserve"> Санкт-Петербурга.</w:t>
      </w:r>
    </w:p>
    <w:p w:rsidR="009436AC" w:rsidRPr="00290745" w:rsidRDefault="009436AC">
      <w:pPr>
        <w:pStyle w:val="ConsPlusNormal"/>
        <w:jc w:val="both"/>
        <w:rPr>
          <w:rFonts w:ascii="Times New Roman" w:hAnsi="Times New Roman" w:cs="Times New Roman"/>
          <w:sz w:val="24"/>
          <w:szCs w:val="24"/>
        </w:rPr>
      </w:pPr>
    </w:p>
    <w:p w:rsidR="00B42C28" w:rsidRDefault="00B42C28">
      <w:pPr>
        <w:pStyle w:val="ConsPlusTitle"/>
        <w:jc w:val="center"/>
        <w:outlineLvl w:val="1"/>
        <w:rPr>
          <w:rFonts w:ascii="Times New Roman" w:hAnsi="Times New Roman" w:cs="Times New Roman"/>
          <w:sz w:val="24"/>
          <w:szCs w:val="24"/>
        </w:rPr>
      </w:pPr>
    </w:p>
    <w:p w:rsidR="00846958" w:rsidRDefault="00846958">
      <w:pPr>
        <w:pStyle w:val="ConsPlusTitle"/>
        <w:jc w:val="center"/>
        <w:outlineLvl w:val="1"/>
        <w:rPr>
          <w:rFonts w:ascii="Times New Roman" w:hAnsi="Times New Roman" w:cs="Times New Roman"/>
          <w:sz w:val="24"/>
          <w:szCs w:val="24"/>
        </w:rPr>
      </w:pPr>
    </w:p>
    <w:p w:rsidR="003801E7" w:rsidRDefault="003801E7">
      <w:pPr>
        <w:pStyle w:val="ConsPlusTitle"/>
        <w:jc w:val="center"/>
        <w:outlineLvl w:val="1"/>
        <w:rPr>
          <w:rFonts w:ascii="Times New Roman" w:hAnsi="Times New Roman" w:cs="Times New Roman"/>
          <w:sz w:val="24"/>
          <w:szCs w:val="24"/>
        </w:rPr>
      </w:pPr>
    </w:p>
    <w:p w:rsidR="003801E7" w:rsidRDefault="003801E7">
      <w:pPr>
        <w:pStyle w:val="ConsPlusTitle"/>
        <w:jc w:val="center"/>
        <w:outlineLvl w:val="1"/>
        <w:rPr>
          <w:rFonts w:ascii="Times New Roman" w:hAnsi="Times New Roman" w:cs="Times New Roman"/>
          <w:sz w:val="24"/>
          <w:szCs w:val="24"/>
        </w:rPr>
      </w:pPr>
    </w:p>
    <w:p w:rsidR="009436AC" w:rsidRPr="00290745" w:rsidRDefault="009436AC">
      <w:pPr>
        <w:pStyle w:val="ConsPlusTitle"/>
        <w:jc w:val="center"/>
        <w:outlineLvl w:val="1"/>
        <w:rPr>
          <w:rFonts w:ascii="Times New Roman" w:hAnsi="Times New Roman" w:cs="Times New Roman"/>
          <w:sz w:val="24"/>
          <w:szCs w:val="24"/>
        </w:rPr>
      </w:pPr>
      <w:r w:rsidRPr="00290745">
        <w:rPr>
          <w:rFonts w:ascii="Times New Roman" w:hAnsi="Times New Roman" w:cs="Times New Roman"/>
          <w:sz w:val="24"/>
          <w:szCs w:val="24"/>
        </w:rPr>
        <w:lastRenderedPageBreak/>
        <w:t>2. Рассмотрение заявлений о предоставлении питания</w:t>
      </w:r>
    </w:p>
    <w:p w:rsidR="009436AC" w:rsidRPr="00290745" w:rsidRDefault="009436AC">
      <w:pPr>
        <w:pStyle w:val="ConsPlusTitle"/>
        <w:jc w:val="center"/>
        <w:rPr>
          <w:rFonts w:ascii="Times New Roman" w:hAnsi="Times New Roman" w:cs="Times New Roman"/>
          <w:sz w:val="24"/>
          <w:szCs w:val="24"/>
        </w:rPr>
      </w:pPr>
      <w:r w:rsidRPr="00290745">
        <w:rPr>
          <w:rFonts w:ascii="Times New Roman" w:hAnsi="Times New Roman" w:cs="Times New Roman"/>
          <w:sz w:val="24"/>
          <w:szCs w:val="24"/>
        </w:rPr>
        <w:t>и прилагаемых к ним документов, подтверждающих наличие</w:t>
      </w:r>
    </w:p>
    <w:p w:rsidR="009436AC" w:rsidRPr="00290745" w:rsidRDefault="009436AC">
      <w:pPr>
        <w:pStyle w:val="ConsPlusTitle"/>
        <w:jc w:val="center"/>
        <w:rPr>
          <w:rFonts w:ascii="Times New Roman" w:hAnsi="Times New Roman" w:cs="Times New Roman"/>
          <w:sz w:val="24"/>
          <w:szCs w:val="24"/>
        </w:rPr>
      </w:pPr>
      <w:r w:rsidRPr="00290745">
        <w:rPr>
          <w:rFonts w:ascii="Times New Roman" w:hAnsi="Times New Roman" w:cs="Times New Roman"/>
          <w:sz w:val="24"/>
          <w:szCs w:val="24"/>
        </w:rPr>
        <w:t>трудной жизненной ситуации</w:t>
      </w:r>
    </w:p>
    <w:p w:rsidR="009436AC" w:rsidRPr="00290745" w:rsidRDefault="009436AC">
      <w:pPr>
        <w:pStyle w:val="ConsPlusNormal"/>
        <w:jc w:val="both"/>
        <w:rPr>
          <w:rFonts w:ascii="Times New Roman" w:hAnsi="Times New Roman" w:cs="Times New Roman"/>
          <w:sz w:val="24"/>
          <w:szCs w:val="24"/>
        </w:rPr>
      </w:pPr>
    </w:p>
    <w:p w:rsidR="009436AC" w:rsidRPr="00B42C28" w:rsidRDefault="009436AC">
      <w:pPr>
        <w:pStyle w:val="ConsPlusNormal"/>
        <w:ind w:firstLine="540"/>
        <w:jc w:val="both"/>
        <w:rPr>
          <w:rFonts w:ascii="Times New Roman" w:hAnsi="Times New Roman" w:cs="Times New Roman"/>
          <w:sz w:val="24"/>
          <w:szCs w:val="24"/>
        </w:rPr>
      </w:pPr>
      <w:r w:rsidRPr="00B42C28">
        <w:rPr>
          <w:rFonts w:ascii="Times New Roman" w:hAnsi="Times New Roman" w:cs="Times New Roman"/>
          <w:sz w:val="24"/>
          <w:szCs w:val="24"/>
        </w:rPr>
        <w:t xml:space="preserve">2.1. Заявления о предоставлении питания и прилагаемые к ним документы, подтверждающие наличие трудной жизненной ситуации, поступившие в ГОУ </w:t>
      </w:r>
      <w:r w:rsidR="00B42C28" w:rsidRPr="00B42C28">
        <w:rPr>
          <w:rFonts w:ascii="Times New Roman" w:hAnsi="Times New Roman" w:cs="Times New Roman"/>
          <w:sz w:val="24"/>
          <w:szCs w:val="24"/>
        </w:rPr>
        <w:br/>
      </w:r>
      <w:r w:rsidRPr="00B42C28">
        <w:rPr>
          <w:rFonts w:ascii="Times New Roman" w:hAnsi="Times New Roman" w:cs="Times New Roman"/>
          <w:sz w:val="24"/>
          <w:szCs w:val="24"/>
        </w:rPr>
        <w:t xml:space="preserve">от родителей (законных представителей) обучающихся, указанных в </w:t>
      </w:r>
      <w:hyperlink r:id="rId19" w:history="1">
        <w:r w:rsidRPr="00B42C28">
          <w:rPr>
            <w:rFonts w:ascii="Times New Roman" w:hAnsi="Times New Roman" w:cs="Times New Roman"/>
            <w:sz w:val="24"/>
            <w:szCs w:val="24"/>
          </w:rPr>
          <w:t>пункте</w:t>
        </w:r>
        <w:r w:rsidR="00B42C28" w:rsidRPr="00B42C28">
          <w:rPr>
            <w:rFonts w:ascii="Times New Roman" w:hAnsi="Times New Roman" w:cs="Times New Roman"/>
            <w:sz w:val="24"/>
            <w:szCs w:val="24"/>
          </w:rPr>
          <w:t xml:space="preserve"> 3</w:t>
        </w:r>
        <w:r w:rsidRPr="00B42C28">
          <w:rPr>
            <w:rFonts w:ascii="Times New Roman" w:hAnsi="Times New Roman" w:cs="Times New Roman"/>
            <w:sz w:val="24"/>
            <w:szCs w:val="24"/>
          </w:rPr>
          <w:t xml:space="preserve"> статьи 82</w:t>
        </w:r>
      </w:hyperlink>
      <w:r w:rsidRPr="00B42C28">
        <w:rPr>
          <w:rFonts w:ascii="Times New Roman" w:hAnsi="Times New Roman" w:cs="Times New Roman"/>
          <w:sz w:val="24"/>
          <w:szCs w:val="24"/>
        </w:rPr>
        <w:t xml:space="preserve"> Закона Санкт-Петербурга, не достигших 18 лет, и от обучающихся, указанных в </w:t>
      </w:r>
      <w:hyperlink r:id="rId20" w:history="1">
        <w:r w:rsidRPr="00B42C28">
          <w:rPr>
            <w:rFonts w:ascii="Times New Roman" w:hAnsi="Times New Roman" w:cs="Times New Roman"/>
            <w:sz w:val="24"/>
            <w:szCs w:val="24"/>
          </w:rPr>
          <w:t xml:space="preserve">пункте </w:t>
        </w:r>
        <w:r w:rsidR="00B42C28" w:rsidRPr="00B42C28">
          <w:rPr>
            <w:rFonts w:ascii="Times New Roman" w:hAnsi="Times New Roman" w:cs="Times New Roman"/>
            <w:sz w:val="24"/>
            <w:szCs w:val="24"/>
          </w:rPr>
          <w:t>3</w:t>
        </w:r>
        <w:r w:rsidRPr="00B42C28">
          <w:rPr>
            <w:rFonts w:ascii="Times New Roman" w:hAnsi="Times New Roman" w:cs="Times New Roman"/>
            <w:sz w:val="24"/>
            <w:szCs w:val="24"/>
          </w:rPr>
          <w:t xml:space="preserve"> статьи 82</w:t>
        </w:r>
      </w:hyperlink>
      <w:r w:rsidRPr="00B42C28">
        <w:rPr>
          <w:rFonts w:ascii="Times New Roman" w:hAnsi="Times New Roman" w:cs="Times New Roman"/>
          <w:sz w:val="24"/>
          <w:szCs w:val="24"/>
        </w:rPr>
        <w:t xml:space="preserve"> Закона Санкт-Петербурга, достигших 18 лет, в течение трех рабочих дней со дня приема передаются в Комиссию.</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 xml:space="preserve">2.2. Комиссия в течение пяти рабочих дней со дня приема заявлений на питание </w:t>
      </w:r>
      <w:r w:rsidR="00B42C28">
        <w:rPr>
          <w:rFonts w:ascii="Times New Roman" w:hAnsi="Times New Roman" w:cs="Times New Roman"/>
          <w:sz w:val="24"/>
          <w:szCs w:val="24"/>
        </w:rPr>
        <w:br/>
      </w:r>
      <w:r w:rsidRPr="00290745">
        <w:rPr>
          <w:rFonts w:ascii="Times New Roman" w:hAnsi="Times New Roman" w:cs="Times New Roman"/>
          <w:sz w:val="24"/>
          <w:szCs w:val="24"/>
        </w:rPr>
        <w:t>и документов, подтверждающих наличие трудной жизненной ситуации, рассматривает их:</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2.2.1. Проводит проверку поступивших заявлений на питание и документов, подтверждающих наличие трудной жизненной ситуации.</w:t>
      </w:r>
    </w:p>
    <w:p w:rsidR="009436AC" w:rsidRPr="00B42C28" w:rsidRDefault="009436AC">
      <w:pPr>
        <w:pStyle w:val="ConsPlusNormal"/>
        <w:spacing w:before="220"/>
        <w:ind w:firstLine="540"/>
        <w:jc w:val="both"/>
        <w:rPr>
          <w:rFonts w:ascii="Times New Roman" w:hAnsi="Times New Roman" w:cs="Times New Roman"/>
          <w:sz w:val="24"/>
          <w:szCs w:val="24"/>
        </w:rPr>
      </w:pPr>
      <w:r w:rsidRPr="00B42C28">
        <w:rPr>
          <w:rFonts w:ascii="Times New Roman" w:hAnsi="Times New Roman" w:cs="Times New Roman"/>
          <w:sz w:val="24"/>
          <w:szCs w:val="24"/>
        </w:rPr>
        <w:t xml:space="preserve">2.2.2. Выносит заключение о нахождении обучающегося в трудной жизненной ситуации. </w:t>
      </w:r>
      <w:hyperlink w:anchor="P808" w:history="1">
        <w:r w:rsidRPr="00B42C28">
          <w:rPr>
            <w:rFonts w:ascii="Times New Roman" w:hAnsi="Times New Roman" w:cs="Times New Roman"/>
            <w:sz w:val="24"/>
            <w:szCs w:val="24"/>
          </w:rPr>
          <w:t>Заключение</w:t>
        </w:r>
      </w:hyperlink>
      <w:r w:rsidRPr="00B42C28">
        <w:rPr>
          <w:rFonts w:ascii="Times New Roman" w:hAnsi="Times New Roman" w:cs="Times New Roman"/>
          <w:sz w:val="24"/>
          <w:szCs w:val="24"/>
        </w:rPr>
        <w:t xml:space="preserve"> о нахождении обучающегося в трудной жизненной ситуации (далее - заключение Комиссии) оформляется по форме в соответствии приложением </w:t>
      </w:r>
      <w:r w:rsidR="00B42C28">
        <w:rPr>
          <w:rFonts w:ascii="Times New Roman" w:hAnsi="Times New Roman" w:cs="Times New Roman"/>
          <w:sz w:val="24"/>
          <w:szCs w:val="24"/>
        </w:rPr>
        <w:t>№</w:t>
      </w:r>
      <w:r w:rsidRPr="00B42C28">
        <w:rPr>
          <w:rFonts w:ascii="Times New Roman" w:hAnsi="Times New Roman" w:cs="Times New Roman"/>
          <w:sz w:val="24"/>
          <w:szCs w:val="24"/>
        </w:rPr>
        <w:t xml:space="preserve"> 2 </w:t>
      </w:r>
      <w:r w:rsidR="00B42C28">
        <w:rPr>
          <w:rFonts w:ascii="Times New Roman" w:hAnsi="Times New Roman" w:cs="Times New Roman"/>
          <w:sz w:val="24"/>
          <w:szCs w:val="24"/>
        </w:rPr>
        <w:br/>
      </w:r>
      <w:r w:rsidRPr="00B42C28">
        <w:rPr>
          <w:rFonts w:ascii="Times New Roman" w:hAnsi="Times New Roman" w:cs="Times New Roman"/>
          <w:sz w:val="24"/>
          <w:szCs w:val="24"/>
        </w:rPr>
        <w:t>к настоящему Положению и Порядку.</w:t>
      </w:r>
    </w:p>
    <w:p w:rsidR="009436AC" w:rsidRPr="00B42C28" w:rsidRDefault="009436AC">
      <w:pPr>
        <w:pStyle w:val="ConsPlusNormal"/>
        <w:spacing w:before="220"/>
        <w:ind w:firstLine="540"/>
        <w:jc w:val="both"/>
        <w:rPr>
          <w:rFonts w:ascii="Times New Roman" w:hAnsi="Times New Roman" w:cs="Times New Roman"/>
          <w:sz w:val="24"/>
          <w:szCs w:val="24"/>
        </w:rPr>
      </w:pPr>
      <w:r w:rsidRPr="00B42C28">
        <w:rPr>
          <w:rFonts w:ascii="Times New Roman" w:hAnsi="Times New Roman" w:cs="Times New Roman"/>
          <w:sz w:val="24"/>
          <w:szCs w:val="24"/>
        </w:rPr>
        <w:t xml:space="preserve">2.3. На основании заключения Комиссии ГОУ оформляет </w:t>
      </w:r>
      <w:hyperlink w:anchor="P867" w:history="1">
        <w:r w:rsidRPr="00B42C28">
          <w:rPr>
            <w:rFonts w:ascii="Times New Roman" w:hAnsi="Times New Roman" w:cs="Times New Roman"/>
            <w:sz w:val="24"/>
            <w:szCs w:val="24"/>
          </w:rPr>
          <w:t>ходатайство</w:t>
        </w:r>
      </w:hyperlink>
      <w:r w:rsidRPr="00B42C28">
        <w:rPr>
          <w:rFonts w:ascii="Times New Roman" w:hAnsi="Times New Roman" w:cs="Times New Roman"/>
          <w:sz w:val="24"/>
          <w:szCs w:val="24"/>
        </w:rPr>
        <w:t xml:space="preserve"> </w:t>
      </w:r>
      <w:r w:rsidR="00B42C28">
        <w:rPr>
          <w:rFonts w:ascii="Times New Roman" w:hAnsi="Times New Roman" w:cs="Times New Roman"/>
          <w:sz w:val="24"/>
          <w:szCs w:val="24"/>
        </w:rPr>
        <w:br/>
      </w:r>
      <w:r w:rsidRPr="00B42C28">
        <w:rPr>
          <w:rFonts w:ascii="Times New Roman" w:hAnsi="Times New Roman" w:cs="Times New Roman"/>
          <w:sz w:val="24"/>
          <w:szCs w:val="24"/>
        </w:rPr>
        <w:t xml:space="preserve">о предоставлении питания обучающимся, находящимся в трудной жизненной ситуации, по форме в соответствии с приложением </w:t>
      </w:r>
      <w:r w:rsidR="00B42C28">
        <w:rPr>
          <w:rFonts w:ascii="Times New Roman" w:hAnsi="Times New Roman" w:cs="Times New Roman"/>
          <w:sz w:val="24"/>
          <w:szCs w:val="24"/>
        </w:rPr>
        <w:t>№</w:t>
      </w:r>
      <w:r w:rsidRPr="00B42C28">
        <w:rPr>
          <w:rFonts w:ascii="Times New Roman" w:hAnsi="Times New Roman" w:cs="Times New Roman"/>
          <w:sz w:val="24"/>
          <w:szCs w:val="24"/>
        </w:rPr>
        <w:t xml:space="preserve"> 3 к настоящему Положению и Порядку.</w:t>
      </w:r>
    </w:p>
    <w:p w:rsidR="009436AC" w:rsidRPr="00B42C28" w:rsidRDefault="009436AC">
      <w:pPr>
        <w:pStyle w:val="ConsPlusNormal"/>
        <w:jc w:val="both"/>
        <w:rPr>
          <w:rFonts w:ascii="Times New Roman" w:hAnsi="Times New Roman" w:cs="Times New Roman"/>
          <w:sz w:val="24"/>
          <w:szCs w:val="24"/>
        </w:rPr>
      </w:pPr>
    </w:p>
    <w:p w:rsidR="009436AC" w:rsidRPr="00290745" w:rsidRDefault="009436AC">
      <w:pPr>
        <w:pStyle w:val="ConsPlusTitle"/>
        <w:jc w:val="center"/>
        <w:outlineLvl w:val="1"/>
        <w:rPr>
          <w:rFonts w:ascii="Times New Roman" w:hAnsi="Times New Roman" w:cs="Times New Roman"/>
          <w:sz w:val="24"/>
          <w:szCs w:val="24"/>
        </w:rPr>
      </w:pPr>
      <w:r w:rsidRPr="00290745">
        <w:rPr>
          <w:rFonts w:ascii="Times New Roman" w:hAnsi="Times New Roman" w:cs="Times New Roman"/>
          <w:sz w:val="24"/>
          <w:szCs w:val="24"/>
        </w:rPr>
        <w:t>3. Порядок работы комиссии по рассмотрению вопросов</w:t>
      </w:r>
    </w:p>
    <w:p w:rsidR="009436AC" w:rsidRPr="00290745" w:rsidRDefault="009436AC">
      <w:pPr>
        <w:pStyle w:val="ConsPlusTitle"/>
        <w:jc w:val="center"/>
        <w:rPr>
          <w:rFonts w:ascii="Times New Roman" w:hAnsi="Times New Roman" w:cs="Times New Roman"/>
          <w:sz w:val="24"/>
          <w:szCs w:val="24"/>
        </w:rPr>
      </w:pPr>
      <w:r w:rsidRPr="00290745">
        <w:rPr>
          <w:rFonts w:ascii="Times New Roman" w:hAnsi="Times New Roman" w:cs="Times New Roman"/>
          <w:sz w:val="24"/>
          <w:szCs w:val="24"/>
        </w:rPr>
        <w:t>о предоставлении питания обучающимся, находящимся</w:t>
      </w:r>
    </w:p>
    <w:p w:rsidR="009436AC" w:rsidRPr="00290745" w:rsidRDefault="009436AC">
      <w:pPr>
        <w:pStyle w:val="ConsPlusTitle"/>
        <w:jc w:val="center"/>
        <w:rPr>
          <w:rFonts w:ascii="Times New Roman" w:hAnsi="Times New Roman" w:cs="Times New Roman"/>
          <w:sz w:val="24"/>
          <w:szCs w:val="24"/>
        </w:rPr>
      </w:pPr>
      <w:r w:rsidRPr="00290745">
        <w:rPr>
          <w:rFonts w:ascii="Times New Roman" w:hAnsi="Times New Roman" w:cs="Times New Roman"/>
          <w:sz w:val="24"/>
          <w:szCs w:val="24"/>
        </w:rPr>
        <w:t>в трудной жизненной ситуации</w:t>
      </w: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ind w:firstLine="540"/>
        <w:jc w:val="both"/>
        <w:rPr>
          <w:rFonts w:ascii="Times New Roman" w:hAnsi="Times New Roman" w:cs="Times New Roman"/>
          <w:sz w:val="24"/>
          <w:szCs w:val="24"/>
        </w:rPr>
      </w:pPr>
      <w:r w:rsidRPr="00290745">
        <w:rPr>
          <w:rFonts w:ascii="Times New Roman" w:hAnsi="Times New Roman" w:cs="Times New Roman"/>
          <w:sz w:val="24"/>
          <w:szCs w:val="24"/>
        </w:rPr>
        <w:t>3.1. Работа Комиссии осуществляется в соответствии с планом, утвержденным руководителем ГОУ, и по мере поступления заявлений на питание и документов, подтверждающих наличие трудной жизненной ситуации.</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3.2. Заседания Комиссии возглавляет председатель Комиссии. В отсутствие председателя Комиссии заседания Комиссии проводит его заместитель.</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3.3. Заседания Комиссии организует секретарь Комиссии, также он ведет протоколы заседания Комиссии и готовит заключения Комиссии. Секретарь Комиссии имеет право голоса во время проведения заседаний Комиссии.</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3.4. На заседании Комиссии при рассмотрении вопросов о предоставлении питания обучающимся, находящимся в трудной жизненной ситуации, должно присутствовать не менее 2/3 состава Комиссии.</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3.5. Рассмотрение заявлений на питание и документов, подтверждающих наличие трудной жизненной ситуации, происходит без присутствия заявителя. В случае необходимости Комиссия по питанию может пригласить родителей (законных представителей) обучающегося, самого обучающего для пояснения по возникшим вопросам или проверки поступивших заявлений на питание и документов, подтверждающих наличие трудной жизненной ситуации.</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3.6. Комиссия имеет право проверять представленные документы, приглашать на свои заседания представителей государственных и муниципальных органов власти.</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 xml:space="preserve">3.7. Комиссия выносит заключение о нахождении обучающегося в трудной жизненной ситуации и принимает решение о ходатайстве предоставления дополнительной </w:t>
      </w:r>
      <w:r w:rsidRPr="00290745">
        <w:rPr>
          <w:rFonts w:ascii="Times New Roman" w:hAnsi="Times New Roman" w:cs="Times New Roman"/>
          <w:sz w:val="24"/>
          <w:szCs w:val="24"/>
        </w:rPr>
        <w:lastRenderedPageBreak/>
        <w:t>меры социальной поддержки по обеспечению питанием и сроках его предоставления обучающимся, находящимся в трудной жизненной ситуации.</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3.8. Решение Комиссии принимается простым большинством голосов открытым голосованием. В случае равенства голосов решение принимается в пользу заявителя.</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3.9. Заседание Комиссии оформляется протоколом с приложением поступивших заявлений на питание и документов, подтверждающих наличие трудной жизненной ситуации, и заключения Комиссии.</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3.10. Секретарь Комиссии информирует заявителя о принятом решении.</w:t>
      </w: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Title"/>
        <w:jc w:val="center"/>
        <w:outlineLvl w:val="1"/>
        <w:rPr>
          <w:rFonts w:ascii="Times New Roman" w:hAnsi="Times New Roman" w:cs="Times New Roman"/>
          <w:sz w:val="24"/>
          <w:szCs w:val="24"/>
        </w:rPr>
      </w:pPr>
      <w:r w:rsidRPr="00290745">
        <w:rPr>
          <w:rFonts w:ascii="Times New Roman" w:hAnsi="Times New Roman" w:cs="Times New Roman"/>
          <w:sz w:val="24"/>
          <w:szCs w:val="24"/>
        </w:rPr>
        <w:t>4. Заключительные положения</w:t>
      </w: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ind w:firstLine="540"/>
        <w:jc w:val="both"/>
        <w:rPr>
          <w:rFonts w:ascii="Times New Roman" w:hAnsi="Times New Roman" w:cs="Times New Roman"/>
          <w:sz w:val="24"/>
          <w:szCs w:val="24"/>
        </w:rPr>
      </w:pPr>
      <w:r w:rsidRPr="00290745">
        <w:rPr>
          <w:rFonts w:ascii="Times New Roman" w:hAnsi="Times New Roman" w:cs="Times New Roman"/>
          <w:sz w:val="24"/>
          <w:szCs w:val="24"/>
        </w:rPr>
        <w:t>4.1. Решение Комиссии может быть обжаловано в исполнительном органе государственной власти, в ведении которого находится ГОУ.</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 xml:space="preserve">4.2. Данное Положение может быть пересмотрено и/или изменено в соответствии </w:t>
      </w:r>
      <w:r w:rsidR="00AC3B8A">
        <w:rPr>
          <w:rFonts w:ascii="Times New Roman" w:hAnsi="Times New Roman" w:cs="Times New Roman"/>
          <w:sz w:val="24"/>
          <w:szCs w:val="24"/>
        </w:rPr>
        <w:br/>
      </w:r>
      <w:r w:rsidRPr="00290745">
        <w:rPr>
          <w:rFonts w:ascii="Times New Roman" w:hAnsi="Times New Roman" w:cs="Times New Roman"/>
          <w:sz w:val="24"/>
          <w:szCs w:val="24"/>
        </w:rPr>
        <w:t>с изменениями в нормативн</w:t>
      </w:r>
      <w:r w:rsidR="001B1D5C">
        <w:rPr>
          <w:rFonts w:ascii="Times New Roman" w:hAnsi="Times New Roman" w:cs="Times New Roman"/>
          <w:sz w:val="24"/>
          <w:szCs w:val="24"/>
        </w:rPr>
        <w:t>ой пр</w:t>
      </w:r>
      <w:r w:rsidRPr="00290745">
        <w:rPr>
          <w:rFonts w:ascii="Times New Roman" w:hAnsi="Times New Roman" w:cs="Times New Roman"/>
          <w:sz w:val="24"/>
          <w:szCs w:val="24"/>
        </w:rPr>
        <w:t>авовой базе.</w:t>
      </w: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3801E7" w:rsidRDefault="003801E7">
      <w:pPr>
        <w:pStyle w:val="ConsPlusNormal"/>
        <w:jc w:val="right"/>
        <w:outlineLvl w:val="1"/>
        <w:rPr>
          <w:rFonts w:ascii="Times New Roman" w:hAnsi="Times New Roman" w:cs="Times New Roman"/>
          <w:sz w:val="24"/>
          <w:szCs w:val="24"/>
        </w:rPr>
      </w:pPr>
    </w:p>
    <w:p w:rsidR="003801E7" w:rsidRDefault="003801E7">
      <w:pPr>
        <w:pStyle w:val="ConsPlusNormal"/>
        <w:jc w:val="right"/>
        <w:outlineLvl w:val="1"/>
        <w:rPr>
          <w:rFonts w:ascii="Times New Roman" w:hAnsi="Times New Roman" w:cs="Times New Roman"/>
          <w:sz w:val="24"/>
          <w:szCs w:val="24"/>
        </w:rPr>
      </w:pPr>
    </w:p>
    <w:p w:rsidR="003801E7" w:rsidRDefault="003801E7">
      <w:pPr>
        <w:pStyle w:val="ConsPlusNormal"/>
        <w:jc w:val="right"/>
        <w:outlineLvl w:val="1"/>
        <w:rPr>
          <w:rFonts w:ascii="Times New Roman" w:hAnsi="Times New Roman" w:cs="Times New Roman"/>
          <w:sz w:val="24"/>
          <w:szCs w:val="24"/>
        </w:rPr>
      </w:pPr>
    </w:p>
    <w:p w:rsidR="003801E7" w:rsidRDefault="003801E7">
      <w:pPr>
        <w:pStyle w:val="ConsPlusNormal"/>
        <w:jc w:val="right"/>
        <w:outlineLvl w:val="1"/>
        <w:rPr>
          <w:rFonts w:ascii="Times New Roman" w:hAnsi="Times New Roman" w:cs="Times New Roman"/>
          <w:sz w:val="24"/>
          <w:szCs w:val="24"/>
        </w:rPr>
      </w:pPr>
    </w:p>
    <w:p w:rsidR="003801E7" w:rsidRDefault="003801E7">
      <w:pPr>
        <w:pStyle w:val="ConsPlusNormal"/>
        <w:jc w:val="right"/>
        <w:outlineLvl w:val="1"/>
        <w:rPr>
          <w:rFonts w:ascii="Times New Roman" w:hAnsi="Times New Roman" w:cs="Times New Roman"/>
          <w:sz w:val="24"/>
          <w:szCs w:val="24"/>
        </w:rPr>
      </w:pPr>
    </w:p>
    <w:p w:rsidR="00B42C28" w:rsidRDefault="00B42C28">
      <w:pPr>
        <w:pStyle w:val="ConsPlusNormal"/>
        <w:jc w:val="right"/>
        <w:outlineLvl w:val="1"/>
        <w:rPr>
          <w:rFonts w:ascii="Times New Roman" w:hAnsi="Times New Roman" w:cs="Times New Roman"/>
          <w:sz w:val="24"/>
          <w:szCs w:val="24"/>
        </w:rPr>
      </w:pPr>
    </w:p>
    <w:p w:rsidR="009436AC" w:rsidRPr="00290745" w:rsidRDefault="009436AC">
      <w:pPr>
        <w:pStyle w:val="ConsPlusNormal"/>
        <w:jc w:val="right"/>
        <w:outlineLvl w:val="1"/>
        <w:rPr>
          <w:rFonts w:ascii="Times New Roman" w:hAnsi="Times New Roman" w:cs="Times New Roman"/>
          <w:sz w:val="24"/>
          <w:szCs w:val="24"/>
        </w:rPr>
      </w:pPr>
      <w:r w:rsidRPr="00290745">
        <w:rPr>
          <w:rFonts w:ascii="Times New Roman" w:hAnsi="Times New Roman" w:cs="Times New Roman"/>
          <w:sz w:val="24"/>
          <w:szCs w:val="24"/>
        </w:rPr>
        <w:lastRenderedPageBreak/>
        <w:t xml:space="preserve">Приложение </w:t>
      </w:r>
      <w:r w:rsidR="00B42C28">
        <w:rPr>
          <w:rFonts w:ascii="Times New Roman" w:hAnsi="Times New Roman" w:cs="Times New Roman"/>
          <w:sz w:val="24"/>
          <w:szCs w:val="24"/>
        </w:rPr>
        <w:t>№</w:t>
      </w:r>
      <w:r w:rsidRPr="00290745">
        <w:rPr>
          <w:rFonts w:ascii="Times New Roman" w:hAnsi="Times New Roman" w:cs="Times New Roman"/>
          <w:sz w:val="24"/>
          <w:szCs w:val="24"/>
        </w:rPr>
        <w:t xml:space="preserve"> 1</w:t>
      </w:r>
    </w:p>
    <w:p w:rsidR="009436AC" w:rsidRPr="00290745" w:rsidRDefault="003801E7" w:rsidP="003801E7">
      <w:pPr>
        <w:pStyle w:val="ConsPlusNormal"/>
        <w:jc w:val="right"/>
        <w:rPr>
          <w:rFonts w:ascii="Times New Roman" w:hAnsi="Times New Roman" w:cs="Times New Roman"/>
          <w:sz w:val="24"/>
          <w:szCs w:val="24"/>
        </w:rPr>
      </w:pPr>
      <w:r>
        <w:rPr>
          <w:rFonts w:ascii="Times New Roman" w:hAnsi="Times New Roman" w:cs="Times New Roman"/>
          <w:sz w:val="24"/>
          <w:szCs w:val="24"/>
        </w:rPr>
        <w:t>к Положению</w:t>
      </w:r>
    </w:p>
    <w:p w:rsidR="009436AC" w:rsidRPr="00290745" w:rsidRDefault="009436AC">
      <w:pPr>
        <w:pStyle w:val="ConsPlusTitle"/>
        <w:jc w:val="center"/>
        <w:rPr>
          <w:rFonts w:ascii="Times New Roman" w:hAnsi="Times New Roman" w:cs="Times New Roman"/>
          <w:sz w:val="24"/>
          <w:szCs w:val="24"/>
        </w:rPr>
      </w:pPr>
      <w:bookmarkStart w:id="11" w:name="P780"/>
      <w:bookmarkEnd w:id="11"/>
      <w:r w:rsidRPr="00290745">
        <w:rPr>
          <w:rFonts w:ascii="Times New Roman" w:hAnsi="Times New Roman" w:cs="Times New Roman"/>
          <w:sz w:val="24"/>
          <w:szCs w:val="24"/>
        </w:rPr>
        <w:t>ПЕРЕЧЕНЬ ДОКУМЕНТОВ,</w:t>
      </w:r>
    </w:p>
    <w:p w:rsidR="009436AC" w:rsidRPr="00290745" w:rsidRDefault="009436AC">
      <w:pPr>
        <w:pStyle w:val="ConsPlusTitle"/>
        <w:jc w:val="center"/>
        <w:rPr>
          <w:rFonts w:ascii="Times New Roman" w:hAnsi="Times New Roman" w:cs="Times New Roman"/>
          <w:sz w:val="24"/>
          <w:szCs w:val="24"/>
        </w:rPr>
      </w:pPr>
      <w:r w:rsidRPr="00290745">
        <w:rPr>
          <w:rFonts w:ascii="Times New Roman" w:hAnsi="Times New Roman" w:cs="Times New Roman"/>
          <w:sz w:val="24"/>
          <w:szCs w:val="24"/>
        </w:rPr>
        <w:t>ПОДТВЕРЖДАЮЩИХ НАЛИЧИЕ ТРУДНОЙ ЖИЗНЕННОЙ СИТУАЦИИ</w:t>
      </w:r>
    </w:p>
    <w:p w:rsidR="009436AC" w:rsidRPr="00700798" w:rsidRDefault="009436AC">
      <w:pPr>
        <w:pStyle w:val="ConsPlusNormal"/>
        <w:jc w:val="both"/>
        <w:rPr>
          <w:rFonts w:ascii="Times New Roman" w:hAnsi="Times New Roman" w:cs="Times New Roman"/>
          <w:sz w:val="20"/>
        </w:rPr>
      </w:pPr>
    </w:p>
    <w:p w:rsidR="009436AC" w:rsidRPr="00290745" w:rsidRDefault="009436AC">
      <w:pPr>
        <w:pStyle w:val="ConsPlusNormal"/>
        <w:ind w:firstLine="540"/>
        <w:jc w:val="both"/>
        <w:rPr>
          <w:rFonts w:ascii="Times New Roman" w:hAnsi="Times New Roman" w:cs="Times New Roman"/>
          <w:sz w:val="24"/>
          <w:szCs w:val="24"/>
        </w:rPr>
      </w:pPr>
      <w:r w:rsidRPr="00290745">
        <w:rPr>
          <w:rFonts w:ascii="Times New Roman" w:hAnsi="Times New Roman" w:cs="Times New Roman"/>
          <w:sz w:val="24"/>
          <w:szCs w:val="24"/>
        </w:rPr>
        <w:t>1. Свидетельство о рождении обучающегося, не достигшего возраста 14 лет.</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2. 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 или иной документ, подтверждающий регистрацию</w:t>
      </w:r>
      <w:r w:rsidR="00D41FD6">
        <w:rPr>
          <w:rFonts w:ascii="Times New Roman" w:hAnsi="Times New Roman" w:cs="Times New Roman"/>
          <w:sz w:val="24"/>
          <w:szCs w:val="24"/>
        </w:rPr>
        <w:br/>
      </w:r>
      <w:r w:rsidRPr="00290745">
        <w:rPr>
          <w:rFonts w:ascii="Times New Roman" w:hAnsi="Times New Roman" w:cs="Times New Roman"/>
          <w:sz w:val="24"/>
          <w:szCs w:val="24"/>
        </w:rPr>
        <w:t xml:space="preserve"> (в том числе временную) на территории Санкт-Петербурга</w:t>
      </w:r>
      <w:r w:rsidR="00700798">
        <w:rPr>
          <w:rFonts w:ascii="Times New Roman" w:hAnsi="Times New Roman" w:cs="Times New Roman"/>
          <w:sz w:val="24"/>
          <w:szCs w:val="24"/>
        </w:rPr>
        <w:t>, паспорт иностранного гражданина</w:t>
      </w:r>
      <w:r w:rsidRPr="00290745">
        <w:rPr>
          <w:rFonts w:ascii="Times New Roman" w:hAnsi="Times New Roman" w:cs="Times New Roman"/>
          <w:sz w:val="24"/>
          <w:szCs w:val="24"/>
        </w:rPr>
        <w:t>).</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 xml:space="preserve">3. 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 или иной документ, подтверждающий регистрацию (в том числе временную) на территории </w:t>
      </w:r>
      <w:r w:rsidR="003801E7">
        <w:rPr>
          <w:rFonts w:ascii="Times New Roman" w:hAnsi="Times New Roman" w:cs="Times New Roman"/>
          <w:sz w:val="24"/>
          <w:szCs w:val="24"/>
        </w:rPr>
        <w:br/>
      </w:r>
      <w:r w:rsidRPr="00290745">
        <w:rPr>
          <w:rFonts w:ascii="Times New Roman" w:hAnsi="Times New Roman" w:cs="Times New Roman"/>
          <w:sz w:val="24"/>
          <w:szCs w:val="24"/>
        </w:rPr>
        <w:t>Санкт-Петербурга, и документ, подтверждающий полномочия родителя (законного представителя), представителя обучающегося</w:t>
      </w:r>
      <w:r w:rsidR="00700798">
        <w:rPr>
          <w:rFonts w:ascii="Times New Roman" w:hAnsi="Times New Roman" w:cs="Times New Roman"/>
          <w:sz w:val="24"/>
          <w:szCs w:val="24"/>
        </w:rPr>
        <w:t>, паспорт иностранного гражданина</w:t>
      </w:r>
      <w:r w:rsidRPr="00290745">
        <w:rPr>
          <w:rFonts w:ascii="Times New Roman" w:hAnsi="Times New Roman" w:cs="Times New Roman"/>
          <w:sz w:val="24"/>
          <w:szCs w:val="24"/>
        </w:rPr>
        <w:t>).</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 xml:space="preserve">4. Документы, подтверждающие, что обучающийся является жертвой вооруженных </w:t>
      </w:r>
      <w:r w:rsidR="003801E7">
        <w:rPr>
          <w:rFonts w:ascii="Times New Roman" w:hAnsi="Times New Roman" w:cs="Times New Roman"/>
          <w:sz w:val="24"/>
          <w:szCs w:val="24"/>
        </w:rPr>
        <w:br/>
      </w:r>
      <w:r w:rsidRPr="00290745">
        <w:rPr>
          <w:rFonts w:ascii="Times New Roman" w:hAnsi="Times New Roman" w:cs="Times New Roman"/>
          <w:sz w:val="24"/>
          <w:szCs w:val="24"/>
        </w:rPr>
        <w:t>и межнациональных конфликтов, экологических и техногенных катастроф, стихийных бедствий.</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5. Документы, подтверждающие, что обучающийся является членом семьи беженцев или вынужденных переселенцев.</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6. Документы, подтверждающие, что обучающийся является жертвой насилия.</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7. Документы о доходах семьи за три календарных месяца, предшествующие месяцу подачи заявления на питание.</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8. Документы, подтверждающие состав семьи.</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 xml:space="preserve">9. Справка медицинского учреждения о том, что один из членов семьи обучающегося, проживающего с ним совместно, состоит на учете </w:t>
      </w:r>
      <w:r w:rsidR="00AC3B8A">
        <w:rPr>
          <w:rFonts w:ascii="Times New Roman" w:hAnsi="Times New Roman" w:cs="Times New Roman"/>
          <w:sz w:val="24"/>
          <w:szCs w:val="24"/>
        </w:rPr>
        <w:br/>
      </w:r>
      <w:r w:rsidRPr="00290745">
        <w:rPr>
          <w:rFonts w:ascii="Times New Roman" w:hAnsi="Times New Roman" w:cs="Times New Roman"/>
          <w:sz w:val="24"/>
          <w:szCs w:val="24"/>
        </w:rPr>
        <w:t>в противотуберкулезном диспансере.</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 xml:space="preserve">10. Решение суда об уклонении одного из родителей (законных представителей) </w:t>
      </w:r>
      <w:r w:rsidR="003801E7">
        <w:rPr>
          <w:rFonts w:ascii="Times New Roman" w:hAnsi="Times New Roman" w:cs="Times New Roman"/>
          <w:sz w:val="24"/>
          <w:szCs w:val="24"/>
        </w:rPr>
        <w:br/>
      </w:r>
      <w:r w:rsidRPr="00290745">
        <w:rPr>
          <w:rFonts w:ascii="Times New Roman" w:hAnsi="Times New Roman" w:cs="Times New Roman"/>
          <w:sz w:val="24"/>
          <w:szCs w:val="24"/>
        </w:rPr>
        <w:t>от воспитания и содержания ребенка без уважительных причин.</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11. Справка медицинского учреждения о том, что один или оба родителя (законных представителя) обучающегося являются инвалидами.</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12. Справка медицинского учреждения о том, что один или оба родителя (законных представителя) находятся в тяжелом состоянии, имеют тяжелое заболевание.</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13. Справка органа МЧС (или местного самоуправления) о негативных последствиях для семьи обучающегося стихийного бедствия или техногенной аварии.</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14. Справка районного органа занятости населения (по месту регистрации), подтверждающая статус безработного для одного или обоих родителей обучающегося.</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15. Акт комиссии образовательного учреждения о результатах обследования материальных условий семьи обучающегося.</w:t>
      </w:r>
    </w:p>
    <w:p w:rsidR="009436AC" w:rsidRPr="00290745" w:rsidRDefault="009436AC">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16. Согласие на обработку персональных данных членов семьи.</w:t>
      </w:r>
    </w:p>
    <w:p w:rsidR="00B42C28" w:rsidRDefault="009436AC" w:rsidP="003801E7">
      <w:pPr>
        <w:pStyle w:val="ConsPlusNormal"/>
        <w:spacing w:before="220"/>
        <w:ind w:firstLine="540"/>
        <w:jc w:val="both"/>
        <w:rPr>
          <w:rFonts w:ascii="Times New Roman" w:hAnsi="Times New Roman" w:cs="Times New Roman"/>
          <w:sz w:val="24"/>
          <w:szCs w:val="24"/>
        </w:rPr>
      </w:pPr>
      <w:r w:rsidRPr="00290745">
        <w:rPr>
          <w:rFonts w:ascii="Times New Roman" w:hAnsi="Times New Roman" w:cs="Times New Roman"/>
          <w:sz w:val="24"/>
          <w:szCs w:val="24"/>
        </w:rPr>
        <w:t>17. И иные документы.</w:t>
      </w:r>
    </w:p>
    <w:p w:rsidR="009436AC" w:rsidRPr="00290745" w:rsidRDefault="009436AC">
      <w:pPr>
        <w:pStyle w:val="ConsPlusNormal"/>
        <w:jc w:val="right"/>
        <w:outlineLvl w:val="1"/>
        <w:rPr>
          <w:rFonts w:ascii="Times New Roman" w:hAnsi="Times New Roman" w:cs="Times New Roman"/>
          <w:sz w:val="24"/>
          <w:szCs w:val="24"/>
        </w:rPr>
      </w:pPr>
      <w:r w:rsidRPr="00290745">
        <w:rPr>
          <w:rFonts w:ascii="Times New Roman" w:hAnsi="Times New Roman" w:cs="Times New Roman"/>
          <w:sz w:val="24"/>
          <w:szCs w:val="24"/>
        </w:rPr>
        <w:lastRenderedPageBreak/>
        <w:t xml:space="preserve">Приложение </w:t>
      </w:r>
      <w:r w:rsidR="00B42C28">
        <w:rPr>
          <w:rFonts w:ascii="Times New Roman" w:hAnsi="Times New Roman" w:cs="Times New Roman"/>
          <w:sz w:val="24"/>
          <w:szCs w:val="24"/>
        </w:rPr>
        <w:t>№</w:t>
      </w:r>
      <w:r w:rsidRPr="00290745">
        <w:rPr>
          <w:rFonts w:ascii="Times New Roman" w:hAnsi="Times New Roman" w:cs="Times New Roman"/>
          <w:sz w:val="24"/>
          <w:szCs w:val="24"/>
        </w:rPr>
        <w:t xml:space="preserve"> 2</w:t>
      </w:r>
    </w:p>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к Положению</w:t>
      </w:r>
    </w:p>
    <w:p w:rsidR="009436AC" w:rsidRPr="00290745" w:rsidRDefault="009436AC">
      <w:pPr>
        <w:pStyle w:val="ConsPlusNormal"/>
        <w:jc w:val="both"/>
        <w:rPr>
          <w:rFonts w:ascii="Times New Roman" w:hAnsi="Times New Roman" w:cs="Times New Roman"/>
          <w:sz w:val="24"/>
          <w:szCs w:val="24"/>
        </w:rPr>
      </w:pPr>
    </w:p>
    <w:p w:rsidR="009436AC" w:rsidRPr="00290745" w:rsidRDefault="009436AC" w:rsidP="00B42C28">
      <w:pPr>
        <w:pStyle w:val="ConsPlusNonformat"/>
        <w:jc w:val="center"/>
        <w:rPr>
          <w:rFonts w:ascii="Times New Roman" w:hAnsi="Times New Roman" w:cs="Times New Roman"/>
          <w:sz w:val="24"/>
          <w:szCs w:val="24"/>
        </w:rPr>
      </w:pPr>
      <w:bookmarkStart w:id="12" w:name="P808"/>
      <w:bookmarkEnd w:id="12"/>
      <w:r w:rsidRPr="00290745">
        <w:rPr>
          <w:rFonts w:ascii="Times New Roman" w:hAnsi="Times New Roman" w:cs="Times New Roman"/>
          <w:sz w:val="24"/>
          <w:szCs w:val="24"/>
        </w:rPr>
        <w:t>Заключение</w:t>
      </w:r>
    </w:p>
    <w:p w:rsidR="009436AC" w:rsidRPr="00290745" w:rsidRDefault="009436AC" w:rsidP="00B42C28">
      <w:pPr>
        <w:pStyle w:val="ConsPlusNonformat"/>
        <w:jc w:val="center"/>
        <w:rPr>
          <w:rFonts w:ascii="Times New Roman" w:hAnsi="Times New Roman" w:cs="Times New Roman"/>
          <w:sz w:val="24"/>
          <w:szCs w:val="24"/>
        </w:rPr>
      </w:pPr>
      <w:r w:rsidRPr="00290745">
        <w:rPr>
          <w:rFonts w:ascii="Times New Roman" w:hAnsi="Times New Roman" w:cs="Times New Roman"/>
          <w:sz w:val="24"/>
          <w:szCs w:val="24"/>
        </w:rPr>
        <w:t>о нахождении обучающегося в трудной жизненной ситуации</w:t>
      </w:r>
    </w:p>
    <w:p w:rsidR="009436AC" w:rsidRPr="00290745" w:rsidRDefault="009436AC">
      <w:pPr>
        <w:pStyle w:val="ConsPlusNonformat"/>
        <w:jc w:val="both"/>
        <w:rPr>
          <w:rFonts w:ascii="Times New Roman" w:hAnsi="Times New Roman" w:cs="Times New Roman"/>
          <w:sz w:val="24"/>
          <w:szCs w:val="24"/>
        </w:rPr>
      </w:pP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sidR="00B42C28">
        <w:rPr>
          <w:rFonts w:ascii="Times New Roman" w:hAnsi="Times New Roman" w:cs="Times New Roman"/>
          <w:sz w:val="24"/>
          <w:szCs w:val="24"/>
        </w:rPr>
        <w:t xml:space="preserve">№ </w:t>
      </w:r>
      <w:r w:rsidRPr="00290745">
        <w:rPr>
          <w:rFonts w:ascii="Times New Roman" w:hAnsi="Times New Roman" w:cs="Times New Roman"/>
          <w:sz w:val="24"/>
          <w:szCs w:val="24"/>
        </w:rPr>
        <w:t xml:space="preserve"> _______________                от ___________ 20___ г.</w:t>
      </w:r>
    </w:p>
    <w:p w:rsidR="009436AC" w:rsidRPr="00290745" w:rsidRDefault="009436AC">
      <w:pPr>
        <w:pStyle w:val="ConsPlusNonformat"/>
        <w:jc w:val="both"/>
        <w:rPr>
          <w:rFonts w:ascii="Times New Roman" w:hAnsi="Times New Roman" w:cs="Times New Roman"/>
          <w:sz w:val="24"/>
          <w:szCs w:val="24"/>
        </w:rPr>
      </w:pP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Комиссия по рассмотрению вопросов о предоставлении питания</w:t>
      </w:r>
      <w:r w:rsidR="00B42C28">
        <w:rPr>
          <w:rFonts w:ascii="Times New Roman" w:hAnsi="Times New Roman" w:cs="Times New Roman"/>
          <w:sz w:val="24"/>
          <w:szCs w:val="24"/>
        </w:rPr>
        <w:t xml:space="preserve"> </w:t>
      </w:r>
      <w:r w:rsidRPr="00290745">
        <w:rPr>
          <w:rFonts w:ascii="Times New Roman" w:hAnsi="Times New Roman" w:cs="Times New Roman"/>
          <w:sz w:val="24"/>
          <w:szCs w:val="24"/>
        </w:rPr>
        <w:t>обучающимся,   находящимся   в  трудной  жизненной  ситуации,  созданная  в</w:t>
      </w:r>
      <w:r w:rsidR="00B42C28">
        <w:rPr>
          <w:rFonts w:ascii="Times New Roman" w:hAnsi="Times New Roman" w:cs="Times New Roman"/>
          <w:sz w:val="24"/>
          <w:szCs w:val="24"/>
        </w:rPr>
        <w:t xml:space="preserve"> </w:t>
      </w:r>
      <w:r w:rsidRPr="00290745">
        <w:rPr>
          <w:rFonts w:ascii="Times New Roman" w:hAnsi="Times New Roman" w:cs="Times New Roman"/>
          <w:sz w:val="24"/>
          <w:szCs w:val="24"/>
        </w:rPr>
        <w:t xml:space="preserve">соответствии с приказом (наименование образовательного учреждения) _______________________________ от ___________ </w:t>
      </w:r>
      <w:r w:rsidR="00B42C28">
        <w:rPr>
          <w:rFonts w:ascii="Times New Roman" w:hAnsi="Times New Roman" w:cs="Times New Roman"/>
          <w:sz w:val="24"/>
          <w:szCs w:val="24"/>
        </w:rPr>
        <w:t>№</w:t>
      </w:r>
      <w:r w:rsidRPr="00290745">
        <w:rPr>
          <w:rFonts w:ascii="Times New Roman" w:hAnsi="Times New Roman" w:cs="Times New Roman"/>
          <w:sz w:val="24"/>
          <w:szCs w:val="24"/>
        </w:rPr>
        <w:t xml:space="preserve"> _______</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В составе:</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1. Председатель Комиссии - ______________________</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2. Заместитель председателя Комиссии - ______________________</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3. Члены Комиссии: ___________________________________</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4. Секретарь Комиссии - ______________________________</w:t>
      </w:r>
    </w:p>
    <w:p w:rsidR="009436AC" w:rsidRPr="00290745" w:rsidRDefault="009436AC">
      <w:pPr>
        <w:pStyle w:val="ConsPlusNonformat"/>
        <w:jc w:val="both"/>
        <w:rPr>
          <w:rFonts w:ascii="Times New Roman" w:hAnsi="Times New Roman" w:cs="Times New Roman"/>
          <w:sz w:val="24"/>
          <w:szCs w:val="24"/>
        </w:rPr>
      </w:pP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I.   Рассмотрела вопрос(ы) о  предоставлении  питания  обучающимся,</w:t>
      </w:r>
      <w:r w:rsidR="00B42C28">
        <w:rPr>
          <w:rFonts w:ascii="Times New Roman" w:hAnsi="Times New Roman" w:cs="Times New Roman"/>
          <w:sz w:val="24"/>
          <w:szCs w:val="24"/>
        </w:rPr>
        <w:t xml:space="preserve"> </w:t>
      </w:r>
      <w:r w:rsidRPr="00290745">
        <w:rPr>
          <w:rFonts w:ascii="Times New Roman" w:hAnsi="Times New Roman" w:cs="Times New Roman"/>
          <w:sz w:val="24"/>
          <w:szCs w:val="24"/>
        </w:rPr>
        <w:t xml:space="preserve">находящимся  </w:t>
      </w:r>
      <w:r w:rsidR="0027388F">
        <w:rPr>
          <w:rFonts w:ascii="Times New Roman" w:hAnsi="Times New Roman" w:cs="Times New Roman"/>
          <w:sz w:val="24"/>
          <w:szCs w:val="24"/>
        </w:rPr>
        <w:br/>
      </w:r>
      <w:r w:rsidRPr="00290745">
        <w:rPr>
          <w:rFonts w:ascii="Times New Roman" w:hAnsi="Times New Roman" w:cs="Times New Roman"/>
          <w:sz w:val="24"/>
          <w:szCs w:val="24"/>
        </w:rPr>
        <w:t>в трудной жизненной ситуации, в соответствии с поступившим(и)</w:t>
      </w:r>
      <w:r w:rsidR="00B42C28">
        <w:rPr>
          <w:rFonts w:ascii="Times New Roman" w:hAnsi="Times New Roman" w:cs="Times New Roman"/>
          <w:sz w:val="24"/>
          <w:szCs w:val="24"/>
        </w:rPr>
        <w:t xml:space="preserve"> </w:t>
      </w:r>
      <w:r w:rsidRPr="00290745">
        <w:rPr>
          <w:rFonts w:ascii="Times New Roman" w:hAnsi="Times New Roman" w:cs="Times New Roman"/>
          <w:sz w:val="24"/>
          <w:szCs w:val="24"/>
        </w:rPr>
        <w:t xml:space="preserve">заявлением(иями) </w:t>
      </w:r>
      <w:r w:rsidR="00B42C28">
        <w:rPr>
          <w:rFonts w:ascii="Times New Roman" w:hAnsi="Times New Roman" w:cs="Times New Roman"/>
          <w:sz w:val="24"/>
          <w:szCs w:val="24"/>
        </w:rPr>
        <w:br/>
      </w:r>
      <w:r w:rsidRPr="00290745">
        <w:rPr>
          <w:rFonts w:ascii="Times New Roman" w:hAnsi="Times New Roman" w:cs="Times New Roman"/>
          <w:sz w:val="24"/>
          <w:szCs w:val="24"/>
        </w:rPr>
        <w:t xml:space="preserve"> о предоставлении питания и документами, подтверждающими</w:t>
      </w:r>
      <w:r w:rsidR="00B42C28">
        <w:rPr>
          <w:rFonts w:ascii="Times New Roman" w:hAnsi="Times New Roman" w:cs="Times New Roman"/>
          <w:sz w:val="24"/>
          <w:szCs w:val="24"/>
        </w:rPr>
        <w:t xml:space="preserve"> </w:t>
      </w:r>
      <w:r w:rsidRPr="00290745">
        <w:rPr>
          <w:rFonts w:ascii="Times New Roman" w:hAnsi="Times New Roman" w:cs="Times New Roman"/>
          <w:sz w:val="24"/>
          <w:szCs w:val="24"/>
        </w:rPr>
        <w:t>наличие</w:t>
      </w:r>
      <w:r w:rsidR="00B42C28">
        <w:rPr>
          <w:rFonts w:ascii="Times New Roman" w:hAnsi="Times New Roman" w:cs="Times New Roman"/>
          <w:sz w:val="24"/>
          <w:szCs w:val="24"/>
        </w:rPr>
        <w:t xml:space="preserve"> </w:t>
      </w:r>
      <w:r w:rsidRPr="00290745">
        <w:rPr>
          <w:rFonts w:ascii="Times New Roman" w:hAnsi="Times New Roman" w:cs="Times New Roman"/>
          <w:sz w:val="24"/>
          <w:szCs w:val="24"/>
        </w:rPr>
        <w:t>трудной     жизненной ситуации, следующего (следующих)</w:t>
      </w:r>
      <w:r w:rsidR="00B42C28">
        <w:rPr>
          <w:rFonts w:ascii="Times New Roman" w:hAnsi="Times New Roman" w:cs="Times New Roman"/>
          <w:sz w:val="24"/>
          <w:szCs w:val="24"/>
        </w:rPr>
        <w:t xml:space="preserve"> </w:t>
      </w:r>
      <w:r w:rsidRPr="00290745">
        <w:rPr>
          <w:rFonts w:ascii="Times New Roman" w:hAnsi="Times New Roman" w:cs="Times New Roman"/>
          <w:sz w:val="24"/>
          <w:szCs w:val="24"/>
        </w:rPr>
        <w:t>обучающегося(ихся):</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1.     ________________________________________________________________</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2.     ________________________________________________________________</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И т.д. ________________________________________________________________</w:t>
      </w:r>
    </w:p>
    <w:p w:rsidR="009436AC" w:rsidRPr="00290745" w:rsidRDefault="009436AC">
      <w:pPr>
        <w:pStyle w:val="ConsPlusNonformat"/>
        <w:jc w:val="both"/>
        <w:rPr>
          <w:rFonts w:ascii="Times New Roman" w:hAnsi="Times New Roman" w:cs="Times New Roman"/>
          <w:sz w:val="24"/>
          <w:szCs w:val="24"/>
        </w:rPr>
      </w:pPr>
    </w:p>
    <w:p w:rsidR="009436AC" w:rsidRPr="00290745" w:rsidRDefault="009436AC">
      <w:pPr>
        <w:pStyle w:val="ConsPlusNonformat"/>
        <w:jc w:val="both"/>
        <w:rPr>
          <w:rFonts w:ascii="Times New Roman" w:hAnsi="Times New Roman" w:cs="Times New Roman"/>
          <w:sz w:val="24"/>
          <w:szCs w:val="24"/>
        </w:rPr>
      </w:pPr>
      <w:bookmarkStart w:id="13" w:name="P832"/>
      <w:bookmarkEnd w:id="13"/>
      <w:r w:rsidRPr="00290745">
        <w:rPr>
          <w:rFonts w:ascii="Times New Roman" w:hAnsi="Times New Roman" w:cs="Times New Roman"/>
          <w:sz w:val="24"/>
          <w:szCs w:val="24"/>
        </w:rPr>
        <w:t xml:space="preserve">    II. Вынесла заключение о нахождении следующего(их) обучающегося(ихся)</w:t>
      </w:r>
      <w:r w:rsidR="00B42C28">
        <w:rPr>
          <w:rFonts w:ascii="Times New Roman" w:hAnsi="Times New Roman" w:cs="Times New Roman"/>
          <w:sz w:val="24"/>
          <w:szCs w:val="24"/>
        </w:rPr>
        <w:t xml:space="preserve"> </w:t>
      </w:r>
      <w:r w:rsidRPr="00290745">
        <w:rPr>
          <w:rFonts w:ascii="Times New Roman" w:hAnsi="Times New Roman" w:cs="Times New Roman"/>
          <w:sz w:val="24"/>
          <w:szCs w:val="24"/>
        </w:rPr>
        <w:t>в трудной жизненной ситуации:</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1.     ________________________________________________________________</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2.     ________________________________________________________________</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И т.д. ________________________________________________________________</w:t>
      </w:r>
    </w:p>
    <w:p w:rsidR="009436AC" w:rsidRPr="00290745" w:rsidRDefault="009436AC">
      <w:pPr>
        <w:pStyle w:val="ConsPlusNonformat"/>
        <w:jc w:val="both"/>
        <w:rPr>
          <w:rFonts w:ascii="Times New Roman" w:hAnsi="Times New Roman" w:cs="Times New Roman"/>
          <w:sz w:val="24"/>
          <w:szCs w:val="24"/>
        </w:rPr>
      </w:pP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sidR="0027388F">
        <w:rPr>
          <w:rFonts w:ascii="Times New Roman" w:hAnsi="Times New Roman" w:cs="Times New Roman"/>
          <w:sz w:val="24"/>
          <w:szCs w:val="24"/>
        </w:rPr>
        <w:t>III.  Приняла р</w:t>
      </w:r>
      <w:r w:rsidRPr="00290745">
        <w:rPr>
          <w:rFonts w:ascii="Times New Roman" w:hAnsi="Times New Roman" w:cs="Times New Roman"/>
          <w:sz w:val="24"/>
          <w:szCs w:val="24"/>
        </w:rPr>
        <w:t>ешение о ходатайстве предоставления дополнительной меры</w:t>
      </w:r>
      <w:r w:rsidR="00B42C28">
        <w:rPr>
          <w:rFonts w:ascii="Times New Roman" w:hAnsi="Times New Roman" w:cs="Times New Roman"/>
          <w:sz w:val="24"/>
          <w:szCs w:val="24"/>
        </w:rPr>
        <w:t xml:space="preserve"> </w:t>
      </w:r>
      <w:r w:rsidRPr="00290745">
        <w:rPr>
          <w:rFonts w:ascii="Times New Roman" w:hAnsi="Times New Roman" w:cs="Times New Roman"/>
          <w:sz w:val="24"/>
          <w:szCs w:val="24"/>
        </w:rPr>
        <w:t>социальной  поддержки по обеспечению питанием и сроках его предоставления</w:t>
      </w:r>
      <w:r w:rsidR="00B42C28">
        <w:rPr>
          <w:rFonts w:ascii="Times New Roman" w:hAnsi="Times New Roman" w:cs="Times New Roman"/>
          <w:sz w:val="24"/>
          <w:szCs w:val="24"/>
        </w:rPr>
        <w:t xml:space="preserve"> </w:t>
      </w:r>
      <w:r w:rsidRPr="00290745">
        <w:rPr>
          <w:rFonts w:ascii="Times New Roman" w:hAnsi="Times New Roman" w:cs="Times New Roman"/>
          <w:sz w:val="24"/>
          <w:szCs w:val="24"/>
        </w:rPr>
        <w:t>следующему(им)  обучающемуся(</w:t>
      </w:r>
      <w:r w:rsidRPr="00AE3AFD">
        <w:rPr>
          <w:rFonts w:ascii="Times New Roman" w:hAnsi="Times New Roman" w:cs="Times New Roman"/>
          <w:sz w:val="24"/>
          <w:szCs w:val="24"/>
        </w:rPr>
        <w:t>имся),</w:t>
      </w:r>
      <w:r w:rsidR="00AE3AFD">
        <w:rPr>
          <w:rFonts w:ascii="Times New Roman" w:hAnsi="Times New Roman" w:cs="Times New Roman"/>
          <w:sz w:val="24"/>
          <w:szCs w:val="24"/>
        </w:rPr>
        <w:t xml:space="preserve"> </w:t>
      </w:r>
      <w:r w:rsidRPr="00AE3AFD">
        <w:rPr>
          <w:rFonts w:ascii="Times New Roman" w:hAnsi="Times New Roman" w:cs="Times New Roman"/>
          <w:sz w:val="24"/>
          <w:szCs w:val="24"/>
        </w:rPr>
        <w:t>находящемуся(имся) в трудной жизненной</w:t>
      </w:r>
      <w:r w:rsidR="00B42C28" w:rsidRPr="00AE3AFD">
        <w:rPr>
          <w:rFonts w:ascii="Times New Roman" w:hAnsi="Times New Roman" w:cs="Times New Roman"/>
          <w:sz w:val="24"/>
          <w:szCs w:val="24"/>
        </w:rPr>
        <w:t xml:space="preserve"> </w:t>
      </w:r>
      <w:r w:rsidR="00AE3AFD">
        <w:rPr>
          <w:rFonts w:ascii="Times New Roman" w:hAnsi="Times New Roman" w:cs="Times New Roman"/>
          <w:sz w:val="24"/>
          <w:szCs w:val="24"/>
        </w:rPr>
        <w:t>ситуации, у</w:t>
      </w:r>
      <w:r w:rsidRPr="00AE3AFD">
        <w:rPr>
          <w:rFonts w:ascii="Times New Roman" w:hAnsi="Times New Roman" w:cs="Times New Roman"/>
          <w:sz w:val="24"/>
          <w:szCs w:val="24"/>
        </w:rPr>
        <w:t xml:space="preserve">казанному(ым) в </w:t>
      </w:r>
      <w:hyperlink w:anchor="P832" w:history="1">
        <w:r w:rsidRPr="00AE3AFD">
          <w:rPr>
            <w:rFonts w:ascii="Times New Roman" w:hAnsi="Times New Roman" w:cs="Times New Roman"/>
            <w:sz w:val="24"/>
            <w:szCs w:val="24"/>
          </w:rPr>
          <w:t>пункте II</w:t>
        </w:r>
      </w:hyperlink>
      <w:r w:rsidRPr="00AE3AFD">
        <w:rPr>
          <w:rFonts w:ascii="Times New Roman" w:hAnsi="Times New Roman" w:cs="Times New Roman"/>
          <w:sz w:val="24"/>
          <w:szCs w:val="24"/>
        </w:rPr>
        <w:t xml:space="preserve"> настоящего </w:t>
      </w:r>
      <w:r w:rsidRPr="00290745">
        <w:rPr>
          <w:rFonts w:ascii="Times New Roman" w:hAnsi="Times New Roman" w:cs="Times New Roman"/>
          <w:sz w:val="24"/>
          <w:szCs w:val="24"/>
        </w:rPr>
        <w:t>заключения:</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1.     ________________________________________________________________</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2.     ________________________________________________________________</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И т.д. ________________________________________________________________</w:t>
      </w:r>
    </w:p>
    <w:p w:rsidR="009436AC" w:rsidRPr="00290745" w:rsidRDefault="009436AC">
      <w:pPr>
        <w:pStyle w:val="ConsPlusNonformat"/>
        <w:jc w:val="both"/>
        <w:rPr>
          <w:rFonts w:ascii="Times New Roman" w:hAnsi="Times New Roman" w:cs="Times New Roman"/>
          <w:sz w:val="24"/>
          <w:szCs w:val="24"/>
        </w:rPr>
      </w:pP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IV. Не вынесла заключение о нахождении следующего(их)</w:t>
      </w:r>
      <w:r w:rsidR="00AE3AFD">
        <w:rPr>
          <w:rFonts w:ascii="Times New Roman" w:hAnsi="Times New Roman" w:cs="Times New Roman"/>
          <w:sz w:val="24"/>
          <w:szCs w:val="24"/>
        </w:rPr>
        <w:t xml:space="preserve"> </w:t>
      </w:r>
      <w:r w:rsidRPr="00290745">
        <w:rPr>
          <w:rFonts w:ascii="Times New Roman" w:hAnsi="Times New Roman" w:cs="Times New Roman"/>
          <w:sz w:val="24"/>
          <w:szCs w:val="24"/>
        </w:rPr>
        <w:t xml:space="preserve">обучающегося(ихся) </w:t>
      </w:r>
      <w:r w:rsidR="0027388F">
        <w:rPr>
          <w:rFonts w:ascii="Times New Roman" w:hAnsi="Times New Roman" w:cs="Times New Roman"/>
          <w:sz w:val="24"/>
          <w:szCs w:val="24"/>
        </w:rPr>
        <w:br/>
      </w:r>
      <w:r w:rsidRPr="00290745">
        <w:rPr>
          <w:rFonts w:ascii="Times New Roman" w:hAnsi="Times New Roman" w:cs="Times New Roman"/>
          <w:sz w:val="24"/>
          <w:szCs w:val="24"/>
        </w:rPr>
        <w:t>в трудной жизненной ситуации:</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1.     ________________________________________________________________</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2.     ________________________________________________________________</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И т.д. ________________________________________________________________</w:t>
      </w:r>
    </w:p>
    <w:p w:rsidR="009436AC" w:rsidRPr="00290745" w:rsidRDefault="009436AC">
      <w:pPr>
        <w:pStyle w:val="ConsPlusNonformat"/>
        <w:jc w:val="both"/>
        <w:rPr>
          <w:rFonts w:ascii="Times New Roman" w:hAnsi="Times New Roman" w:cs="Times New Roman"/>
          <w:sz w:val="24"/>
          <w:szCs w:val="24"/>
        </w:rPr>
      </w:pP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Председатель Комиссии _____________ (подпись)________________________ (ФИО)</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Секретарь Комиссии    _____________ (подпись)________________________ (ФИО)</w:t>
      </w: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9436AC" w:rsidRDefault="009436AC">
      <w:pPr>
        <w:pStyle w:val="ConsPlusNormal"/>
        <w:jc w:val="both"/>
        <w:rPr>
          <w:rFonts w:ascii="Times New Roman" w:hAnsi="Times New Roman" w:cs="Times New Roman"/>
          <w:sz w:val="24"/>
          <w:szCs w:val="24"/>
        </w:rPr>
      </w:pPr>
    </w:p>
    <w:p w:rsidR="003801E7" w:rsidRDefault="003801E7">
      <w:pPr>
        <w:pStyle w:val="ConsPlusNormal"/>
        <w:jc w:val="both"/>
        <w:rPr>
          <w:rFonts w:ascii="Times New Roman" w:hAnsi="Times New Roman" w:cs="Times New Roman"/>
          <w:sz w:val="24"/>
          <w:szCs w:val="24"/>
        </w:rPr>
      </w:pPr>
    </w:p>
    <w:p w:rsidR="003801E7" w:rsidRPr="00290745" w:rsidRDefault="003801E7">
      <w:pPr>
        <w:pStyle w:val="ConsPlusNormal"/>
        <w:jc w:val="both"/>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9436AC" w:rsidRPr="00290745" w:rsidRDefault="009436AC">
      <w:pPr>
        <w:pStyle w:val="ConsPlusNormal"/>
        <w:jc w:val="right"/>
        <w:outlineLvl w:val="1"/>
        <w:rPr>
          <w:rFonts w:ascii="Times New Roman" w:hAnsi="Times New Roman" w:cs="Times New Roman"/>
          <w:sz w:val="24"/>
          <w:szCs w:val="24"/>
        </w:rPr>
      </w:pPr>
      <w:r w:rsidRPr="00290745">
        <w:rPr>
          <w:rFonts w:ascii="Times New Roman" w:hAnsi="Times New Roman" w:cs="Times New Roman"/>
          <w:sz w:val="24"/>
          <w:szCs w:val="24"/>
        </w:rPr>
        <w:lastRenderedPageBreak/>
        <w:t xml:space="preserve">Приложение </w:t>
      </w:r>
      <w:r w:rsidR="00AE3AFD">
        <w:rPr>
          <w:rFonts w:ascii="Times New Roman" w:hAnsi="Times New Roman" w:cs="Times New Roman"/>
          <w:sz w:val="24"/>
          <w:szCs w:val="24"/>
        </w:rPr>
        <w:t>№</w:t>
      </w:r>
      <w:r w:rsidRPr="00290745">
        <w:rPr>
          <w:rFonts w:ascii="Times New Roman" w:hAnsi="Times New Roman" w:cs="Times New Roman"/>
          <w:sz w:val="24"/>
          <w:szCs w:val="24"/>
        </w:rPr>
        <w:t xml:space="preserve"> 3</w:t>
      </w:r>
    </w:p>
    <w:p w:rsidR="009436AC" w:rsidRPr="00290745" w:rsidRDefault="009436AC">
      <w:pPr>
        <w:pStyle w:val="ConsPlusNormal"/>
        <w:jc w:val="right"/>
        <w:rPr>
          <w:rFonts w:ascii="Times New Roman" w:hAnsi="Times New Roman" w:cs="Times New Roman"/>
          <w:sz w:val="24"/>
          <w:szCs w:val="24"/>
        </w:rPr>
      </w:pPr>
      <w:r w:rsidRPr="00290745">
        <w:rPr>
          <w:rFonts w:ascii="Times New Roman" w:hAnsi="Times New Roman" w:cs="Times New Roman"/>
          <w:sz w:val="24"/>
          <w:szCs w:val="24"/>
        </w:rPr>
        <w:t>к Положению</w:t>
      </w:r>
    </w:p>
    <w:p w:rsidR="009436AC" w:rsidRPr="00290745" w:rsidRDefault="009436AC">
      <w:pPr>
        <w:pStyle w:val="ConsPlusNormal"/>
        <w:jc w:val="right"/>
        <w:rPr>
          <w:rFonts w:ascii="Times New Roman" w:hAnsi="Times New Roman" w:cs="Times New Roman"/>
          <w:sz w:val="24"/>
          <w:szCs w:val="24"/>
        </w:rPr>
      </w:pP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Оформляется на бланке              </w:t>
      </w:r>
      <w:r w:rsidR="00AE3AFD">
        <w:rPr>
          <w:rFonts w:ascii="Times New Roman" w:hAnsi="Times New Roman" w:cs="Times New Roman"/>
          <w:sz w:val="24"/>
          <w:szCs w:val="24"/>
        </w:rPr>
        <w:t xml:space="preserve">                                         </w:t>
      </w:r>
      <w:r w:rsidRPr="00290745">
        <w:rPr>
          <w:rFonts w:ascii="Times New Roman" w:hAnsi="Times New Roman" w:cs="Times New Roman"/>
          <w:sz w:val="24"/>
          <w:szCs w:val="24"/>
        </w:rPr>
        <w:t>В адрес исполнительного органа</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образовательного учреждения        </w:t>
      </w:r>
      <w:r w:rsidR="00AE3AFD">
        <w:rPr>
          <w:rFonts w:ascii="Times New Roman" w:hAnsi="Times New Roman" w:cs="Times New Roman"/>
          <w:sz w:val="24"/>
          <w:szCs w:val="24"/>
        </w:rPr>
        <w:t xml:space="preserve">                                </w:t>
      </w:r>
      <w:r w:rsidRPr="00290745">
        <w:rPr>
          <w:rFonts w:ascii="Times New Roman" w:hAnsi="Times New Roman" w:cs="Times New Roman"/>
          <w:sz w:val="24"/>
          <w:szCs w:val="24"/>
        </w:rPr>
        <w:t>государственной власти, в ведении</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(с исходящими реквизитами)       </w:t>
      </w:r>
      <w:r w:rsidR="00AE3AFD">
        <w:rPr>
          <w:rFonts w:ascii="Times New Roman" w:hAnsi="Times New Roman" w:cs="Times New Roman"/>
          <w:sz w:val="24"/>
          <w:szCs w:val="24"/>
        </w:rPr>
        <w:t xml:space="preserve">                              </w:t>
      </w:r>
      <w:r w:rsidRPr="00290745">
        <w:rPr>
          <w:rFonts w:ascii="Times New Roman" w:hAnsi="Times New Roman" w:cs="Times New Roman"/>
          <w:sz w:val="24"/>
          <w:szCs w:val="24"/>
        </w:rPr>
        <w:t xml:space="preserve">  </w:t>
      </w:r>
      <w:r w:rsidR="00AE3AFD">
        <w:rPr>
          <w:rFonts w:ascii="Times New Roman" w:hAnsi="Times New Roman" w:cs="Times New Roman"/>
          <w:sz w:val="24"/>
          <w:szCs w:val="24"/>
        </w:rPr>
        <w:t>к</w:t>
      </w:r>
      <w:r w:rsidRPr="00290745">
        <w:rPr>
          <w:rFonts w:ascii="Times New Roman" w:hAnsi="Times New Roman" w:cs="Times New Roman"/>
          <w:sz w:val="24"/>
          <w:szCs w:val="24"/>
        </w:rPr>
        <w:t>оторого находится образовательное</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sidR="00AE3AFD">
        <w:rPr>
          <w:rFonts w:ascii="Times New Roman" w:hAnsi="Times New Roman" w:cs="Times New Roman"/>
          <w:sz w:val="24"/>
          <w:szCs w:val="24"/>
        </w:rPr>
        <w:t xml:space="preserve">                                                                                                </w:t>
      </w:r>
      <w:r w:rsidRPr="00290745">
        <w:rPr>
          <w:rFonts w:ascii="Times New Roman" w:hAnsi="Times New Roman" w:cs="Times New Roman"/>
          <w:sz w:val="24"/>
          <w:szCs w:val="24"/>
        </w:rPr>
        <w:t>учреждение</w:t>
      </w:r>
    </w:p>
    <w:p w:rsidR="009436AC" w:rsidRPr="00290745" w:rsidRDefault="009436AC">
      <w:pPr>
        <w:pStyle w:val="ConsPlusNonformat"/>
        <w:jc w:val="both"/>
        <w:rPr>
          <w:rFonts w:ascii="Times New Roman" w:hAnsi="Times New Roman" w:cs="Times New Roman"/>
          <w:sz w:val="24"/>
          <w:szCs w:val="24"/>
        </w:rPr>
      </w:pPr>
    </w:p>
    <w:p w:rsidR="009436AC" w:rsidRPr="00290745" w:rsidRDefault="009436AC" w:rsidP="00AE3AFD">
      <w:pPr>
        <w:pStyle w:val="ConsPlusNonformat"/>
        <w:jc w:val="center"/>
        <w:rPr>
          <w:rFonts w:ascii="Times New Roman" w:hAnsi="Times New Roman" w:cs="Times New Roman"/>
          <w:sz w:val="24"/>
          <w:szCs w:val="24"/>
        </w:rPr>
      </w:pPr>
      <w:bookmarkStart w:id="14" w:name="P867"/>
      <w:bookmarkEnd w:id="14"/>
      <w:r w:rsidRPr="00290745">
        <w:rPr>
          <w:rFonts w:ascii="Times New Roman" w:hAnsi="Times New Roman" w:cs="Times New Roman"/>
          <w:sz w:val="24"/>
          <w:szCs w:val="24"/>
        </w:rPr>
        <w:t>Ходатайство</w:t>
      </w:r>
    </w:p>
    <w:p w:rsidR="009436AC" w:rsidRPr="00290745" w:rsidRDefault="009436AC" w:rsidP="00AE3AFD">
      <w:pPr>
        <w:pStyle w:val="ConsPlusNonformat"/>
        <w:jc w:val="center"/>
        <w:rPr>
          <w:rFonts w:ascii="Times New Roman" w:hAnsi="Times New Roman" w:cs="Times New Roman"/>
          <w:sz w:val="24"/>
          <w:szCs w:val="24"/>
        </w:rPr>
      </w:pPr>
      <w:r w:rsidRPr="00290745">
        <w:rPr>
          <w:rFonts w:ascii="Times New Roman" w:hAnsi="Times New Roman" w:cs="Times New Roman"/>
          <w:sz w:val="24"/>
          <w:szCs w:val="24"/>
        </w:rPr>
        <w:t>о предоставлении питания обучающимся,</w:t>
      </w:r>
    </w:p>
    <w:p w:rsidR="009436AC" w:rsidRPr="00290745" w:rsidRDefault="009436AC" w:rsidP="00AE3AFD">
      <w:pPr>
        <w:pStyle w:val="ConsPlusNonformat"/>
        <w:jc w:val="center"/>
        <w:rPr>
          <w:rFonts w:ascii="Times New Roman" w:hAnsi="Times New Roman" w:cs="Times New Roman"/>
          <w:sz w:val="24"/>
          <w:szCs w:val="24"/>
        </w:rPr>
      </w:pPr>
      <w:r w:rsidRPr="00290745">
        <w:rPr>
          <w:rFonts w:ascii="Times New Roman" w:hAnsi="Times New Roman" w:cs="Times New Roman"/>
          <w:sz w:val="24"/>
          <w:szCs w:val="24"/>
        </w:rPr>
        <w:t>находящимся в трудной жизненной ситуации</w:t>
      </w:r>
    </w:p>
    <w:p w:rsidR="009436AC" w:rsidRPr="00290745" w:rsidRDefault="009436AC">
      <w:pPr>
        <w:pStyle w:val="ConsPlusNonformat"/>
        <w:jc w:val="both"/>
        <w:rPr>
          <w:rFonts w:ascii="Times New Roman" w:hAnsi="Times New Roman" w:cs="Times New Roman"/>
          <w:sz w:val="24"/>
          <w:szCs w:val="24"/>
        </w:rPr>
      </w:pP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sidR="00AE3AFD">
        <w:rPr>
          <w:rFonts w:ascii="Times New Roman" w:hAnsi="Times New Roman" w:cs="Times New Roman"/>
          <w:sz w:val="24"/>
          <w:szCs w:val="24"/>
        </w:rPr>
        <w:tab/>
      </w:r>
      <w:r w:rsidRPr="00290745">
        <w:rPr>
          <w:rFonts w:ascii="Times New Roman" w:hAnsi="Times New Roman" w:cs="Times New Roman"/>
          <w:sz w:val="24"/>
          <w:szCs w:val="24"/>
        </w:rPr>
        <w:t>Администрация (наименование образовательного учреждения) ______________</w:t>
      </w:r>
      <w:r w:rsidR="00AE3AFD">
        <w:rPr>
          <w:rFonts w:ascii="Times New Roman" w:hAnsi="Times New Roman" w:cs="Times New Roman"/>
          <w:sz w:val="24"/>
          <w:szCs w:val="24"/>
        </w:rPr>
        <w:t>___</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в соответствии с </w:t>
      </w:r>
      <w:hyperlink r:id="rId21" w:history="1">
        <w:r w:rsidRPr="00290745">
          <w:rPr>
            <w:rFonts w:ascii="Times New Roman" w:hAnsi="Times New Roman" w:cs="Times New Roman"/>
            <w:color w:val="0000FF"/>
            <w:sz w:val="24"/>
            <w:szCs w:val="24"/>
          </w:rPr>
          <w:t>Законом</w:t>
        </w:r>
      </w:hyperlink>
      <w:r w:rsidRPr="00290745">
        <w:rPr>
          <w:rFonts w:ascii="Times New Roman" w:hAnsi="Times New Roman" w:cs="Times New Roman"/>
          <w:sz w:val="24"/>
          <w:szCs w:val="24"/>
        </w:rPr>
        <w:t xml:space="preserve"> Санкт-Петербурга от 22.11.2011 </w:t>
      </w:r>
      <w:r w:rsidR="00AE3AFD">
        <w:rPr>
          <w:rFonts w:ascii="Times New Roman" w:hAnsi="Times New Roman" w:cs="Times New Roman"/>
          <w:sz w:val="24"/>
          <w:szCs w:val="24"/>
        </w:rPr>
        <w:t>№</w:t>
      </w:r>
      <w:r w:rsidRPr="00290745">
        <w:rPr>
          <w:rFonts w:ascii="Times New Roman" w:hAnsi="Times New Roman" w:cs="Times New Roman"/>
          <w:sz w:val="24"/>
          <w:szCs w:val="24"/>
        </w:rPr>
        <w:t xml:space="preserve"> 728-132</w:t>
      </w:r>
      <w:r w:rsidR="00AE3AFD">
        <w:rPr>
          <w:rFonts w:ascii="Times New Roman" w:hAnsi="Times New Roman" w:cs="Times New Roman"/>
          <w:sz w:val="24"/>
          <w:szCs w:val="24"/>
        </w:rPr>
        <w:t xml:space="preserve"> «</w:t>
      </w:r>
      <w:r w:rsidRPr="00290745">
        <w:rPr>
          <w:rFonts w:ascii="Times New Roman" w:hAnsi="Times New Roman" w:cs="Times New Roman"/>
          <w:sz w:val="24"/>
          <w:szCs w:val="24"/>
        </w:rPr>
        <w:t>Социальный    кодекс Санкт-Петербурга</w:t>
      </w:r>
      <w:r w:rsidR="00AE3AFD">
        <w:rPr>
          <w:rFonts w:ascii="Times New Roman" w:hAnsi="Times New Roman" w:cs="Times New Roman"/>
          <w:sz w:val="24"/>
          <w:szCs w:val="24"/>
        </w:rPr>
        <w:t>»</w:t>
      </w:r>
      <w:r w:rsidRPr="00290745">
        <w:rPr>
          <w:rFonts w:ascii="Times New Roman" w:hAnsi="Times New Roman" w:cs="Times New Roman"/>
          <w:sz w:val="24"/>
          <w:szCs w:val="24"/>
        </w:rPr>
        <w:t xml:space="preserve">, </w:t>
      </w:r>
      <w:hyperlink r:id="rId22" w:history="1">
        <w:r w:rsidRPr="00290745">
          <w:rPr>
            <w:rFonts w:ascii="Times New Roman" w:hAnsi="Times New Roman" w:cs="Times New Roman"/>
            <w:color w:val="0000FF"/>
            <w:sz w:val="24"/>
            <w:szCs w:val="24"/>
          </w:rPr>
          <w:t>постановлением</w:t>
        </w:r>
      </w:hyperlink>
      <w:r w:rsidRPr="00290745">
        <w:rPr>
          <w:rFonts w:ascii="Times New Roman" w:hAnsi="Times New Roman" w:cs="Times New Roman"/>
          <w:sz w:val="24"/>
          <w:szCs w:val="24"/>
        </w:rPr>
        <w:t xml:space="preserve"> Правительства</w:t>
      </w:r>
      <w:r w:rsidR="00AE3AFD">
        <w:rPr>
          <w:rFonts w:ascii="Times New Roman" w:hAnsi="Times New Roman" w:cs="Times New Roman"/>
          <w:sz w:val="24"/>
          <w:szCs w:val="24"/>
        </w:rPr>
        <w:t xml:space="preserve"> </w:t>
      </w:r>
      <w:r w:rsidRPr="00290745">
        <w:rPr>
          <w:rFonts w:ascii="Times New Roman" w:hAnsi="Times New Roman" w:cs="Times New Roman"/>
          <w:sz w:val="24"/>
          <w:szCs w:val="24"/>
        </w:rPr>
        <w:t xml:space="preserve">Санкт-Петербурга  </w:t>
      </w:r>
      <w:r w:rsidR="00AE3AFD">
        <w:rPr>
          <w:rFonts w:ascii="Times New Roman" w:hAnsi="Times New Roman" w:cs="Times New Roman"/>
          <w:sz w:val="24"/>
          <w:szCs w:val="24"/>
        </w:rPr>
        <w:br/>
      </w:r>
      <w:r w:rsidRPr="00290745">
        <w:rPr>
          <w:rFonts w:ascii="Times New Roman" w:hAnsi="Times New Roman" w:cs="Times New Roman"/>
          <w:sz w:val="24"/>
          <w:szCs w:val="24"/>
        </w:rPr>
        <w:t xml:space="preserve">от 05.03.2015 </w:t>
      </w:r>
      <w:r w:rsidR="00AE3AFD">
        <w:rPr>
          <w:rFonts w:ascii="Times New Roman" w:hAnsi="Times New Roman" w:cs="Times New Roman"/>
          <w:sz w:val="24"/>
          <w:szCs w:val="24"/>
        </w:rPr>
        <w:t>№</w:t>
      </w:r>
      <w:r w:rsidRPr="00290745">
        <w:rPr>
          <w:rFonts w:ascii="Times New Roman" w:hAnsi="Times New Roman" w:cs="Times New Roman"/>
          <w:sz w:val="24"/>
          <w:szCs w:val="24"/>
        </w:rPr>
        <w:t xml:space="preserve"> 247 </w:t>
      </w:r>
      <w:r w:rsidR="00AE3AFD">
        <w:rPr>
          <w:rFonts w:ascii="Times New Roman" w:hAnsi="Times New Roman" w:cs="Times New Roman"/>
          <w:sz w:val="24"/>
          <w:szCs w:val="24"/>
        </w:rPr>
        <w:t>«</w:t>
      </w:r>
      <w:r w:rsidRPr="00290745">
        <w:rPr>
          <w:rFonts w:ascii="Times New Roman" w:hAnsi="Times New Roman" w:cs="Times New Roman"/>
          <w:sz w:val="24"/>
          <w:szCs w:val="24"/>
        </w:rPr>
        <w:t>О мерах по реализации главы 18</w:t>
      </w:r>
      <w:r w:rsidR="00AE3AFD">
        <w:rPr>
          <w:rFonts w:ascii="Times New Roman" w:hAnsi="Times New Roman" w:cs="Times New Roman"/>
          <w:sz w:val="24"/>
          <w:szCs w:val="24"/>
        </w:rPr>
        <w:t xml:space="preserve"> «</w:t>
      </w:r>
      <w:r w:rsidRPr="00290745">
        <w:rPr>
          <w:rFonts w:ascii="Times New Roman" w:hAnsi="Times New Roman" w:cs="Times New Roman"/>
          <w:sz w:val="24"/>
          <w:szCs w:val="24"/>
        </w:rPr>
        <w:t>Дополнительные меры  социальной  поддержки по обеспечению питанием  в</w:t>
      </w:r>
      <w:r w:rsidR="00AE3AFD">
        <w:rPr>
          <w:rFonts w:ascii="Times New Roman" w:hAnsi="Times New Roman" w:cs="Times New Roman"/>
          <w:sz w:val="24"/>
          <w:szCs w:val="24"/>
        </w:rPr>
        <w:t xml:space="preserve"> </w:t>
      </w:r>
      <w:r w:rsidRPr="00290745">
        <w:rPr>
          <w:rFonts w:ascii="Times New Roman" w:hAnsi="Times New Roman" w:cs="Times New Roman"/>
          <w:sz w:val="24"/>
          <w:szCs w:val="24"/>
        </w:rPr>
        <w:t>государственных   образовательных   учреждениях Са</w:t>
      </w:r>
      <w:r w:rsidR="00AE3AFD">
        <w:rPr>
          <w:rFonts w:ascii="Times New Roman" w:hAnsi="Times New Roman" w:cs="Times New Roman"/>
          <w:sz w:val="24"/>
          <w:szCs w:val="24"/>
        </w:rPr>
        <w:t>нкт-Петербурга»</w:t>
      </w:r>
      <w:r w:rsidRPr="00290745">
        <w:rPr>
          <w:rFonts w:ascii="Times New Roman" w:hAnsi="Times New Roman" w:cs="Times New Roman"/>
          <w:sz w:val="24"/>
          <w:szCs w:val="24"/>
        </w:rPr>
        <w:t xml:space="preserve">  Закона</w:t>
      </w:r>
      <w:r w:rsidR="00AE3AFD">
        <w:rPr>
          <w:rFonts w:ascii="Times New Roman" w:hAnsi="Times New Roman" w:cs="Times New Roman"/>
          <w:sz w:val="24"/>
          <w:szCs w:val="24"/>
        </w:rPr>
        <w:t xml:space="preserve"> </w:t>
      </w:r>
      <w:r w:rsidRPr="00290745">
        <w:rPr>
          <w:rFonts w:ascii="Times New Roman" w:hAnsi="Times New Roman" w:cs="Times New Roman"/>
          <w:sz w:val="24"/>
          <w:szCs w:val="24"/>
        </w:rPr>
        <w:t xml:space="preserve">Санкт-Петербурга </w:t>
      </w:r>
      <w:r w:rsidR="0027388F">
        <w:rPr>
          <w:rFonts w:ascii="Times New Roman" w:hAnsi="Times New Roman" w:cs="Times New Roman"/>
          <w:sz w:val="24"/>
          <w:szCs w:val="24"/>
        </w:rPr>
        <w:t>«</w:t>
      </w:r>
      <w:r w:rsidRPr="00290745">
        <w:rPr>
          <w:rFonts w:ascii="Times New Roman" w:hAnsi="Times New Roman" w:cs="Times New Roman"/>
          <w:sz w:val="24"/>
          <w:szCs w:val="24"/>
        </w:rPr>
        <w:t xml:space="preserve">Социальный кодекс </w:t>
      </w:r>
      <w:r w:rsidR="0027388F">
        <w:rPr>
          <w:rFonts w:ascii="Times New Roman" w:hAnsi="Times New Roman" w:cs="Times New Roman"/>
          <w:sz w:val="24"/>
          <w:szCs w:val="24"/>
        </w:rPr>
        <w:br/>
      </w:r>
      <w:r w:rsidRPr="00290745">
        <w:rPr>
          <w:rFonts w:ascii="Times New Roman" w:hAnsi="Times New Roman" w:cs="Times New Roman"/>
          <w:sz w:val="24"/>
          <w:szCs w:val="24"/>
        </w:rPr>
        <w:t>Санкт-Петербурга</w:t>
      </w:r>
      <w:r w:rsidR="00AE3AFD">
        <w:rPr>
          <w:rFonts w:ascii="Times New Roman" w:hAnsi="Times New Roman" w:cs="Times New Roman"/>
          <w:sz w:val="24"/>
          <w:szCs w:val="24"/>
        </w:rPr>
        <w:t>»</w:t>
      </w:r>
      <w:r w:rsidRPr="00290745">
        <w:rPr>
          <w:rFonts w:ascii="Times New Roman" w:hAnsi="Times New Roman" w:cs="Times New Roman"/>
          <w:sz w:val="24"/>
          <w:szCs w:val="24"/>
        </w:rPr>
        <w:t>, заключением комиссии</w:t>
      </w:r>
      <w:r w:rsidR="00AE3AFD">
        <w:rPr>
          <w:rFonts w:ascii="Times New Roman" w:hAnsi="Times New Roman" w:cs="Times New Roman"/>
          <w:sz w:val="24"/>
          <w:szCs w:val="24"/>
        </w:rPr>
        <w:t xml:space="preserve"> </w:t>
      </w:r>
      <w:r w:rsidRPr="00290745">
        <w:rPr>
          <w:rFonts w:ascii="Times New Roman" w:hAnsi="Times New Roman" w:cs="Times New Roman"/>
          <w:sz w:val="24"/>
          <w:szCs w:val="24"/>
        </w:rPr>
        <w:t>(наименование  образовательного  учреждения) о нахождении</w:t>
      </w:r>
      <w:r w:rsidR="00AE3AFD">
        <w:rPr>
          <w:rFonts w:ascii="Times New Roman" w:hAnsi="Times New Roman" w:cs="Times New Roman"/>
          <w:sz w:val="24"/>
          <w:szCs w:val="24"/>
        </w:rPr>
        <w:t xml:space="preserve"> обучающихся </w:t>
      </w:r>
      <w:r w:rsidRPr="00290745">
        <w:rPr>
          <w:rFonts w:ascii="Times New Roman" w:hAnsi="Times New Roman" w:cs="Times New Roman"/>
          <w:sz w:val="24"/>
          <w:szCs w:val="24"/>
        </w:rPr>
        <w:t xml:space="preserve">в трудной жизненной ситуации </w:t>
      </w:r>
      <w:r w:rsidR="0027388F">
        <w:rPr>
          <w:rFonts w:ascii="Times New Roman" w:hAnsi="Times New Roman" w:cs="Times New Roman"/>
          <w:sz w:val="24"/>
          <w:szCs w:val="24"/>
        </w:rPr>
        <w:br/>
      </w:r>
      <w:r w:rsidRPr="00290745">
        <w:rPr>
          <w:rFonts w:ascii="Times New Roman" w:hAnsi="Times New Roman" w:cs="Times New Roman"/>
          <w:sz w:val="24"/>
          <w:szCs w:val="24"/>
        </w:rPr>
        <w:t xml:space="preserve">от _____  _________ 20___ </w:t>
      </w:r>
      <w:r w:rsidR="00AE3AFD">
        <w:rPr>
          <w:rFonts w:ascii="Times New Roman" w:hAnsi="Times New Roman" w:cs="Times New Roman"/>
          <w:sz w:val="24"/>
          <w:szCs w:val="24"/>
        </w:rPr>
        <w:t>№</w:t>
      </w:r>
      <w:r w:rsidRPr="00290745">
        <w:rPr>
          <w:rFonts w:ascii="Times New Roman" w:hAnsi="Times New Roman" w:cs="Times New Roman"/>
          <w:sz w:val="24"/>
          <w:szCs w:val="24"/>
        </w:rPr>
        <w:t xml:space="preserve"> ______</w:t>
      </w:r>
      <w:r w:rsidR="00AE3AFD">
        <w:rPr>
          <w:rFonts w:ascii="Times New Roman" w:hAnsi="Times New Roman" w:cs="Times New Roman"/>
          <w:sz w:val="24"/>
          <w:szCs w:val="24"/>
        </w:rPr>
        <w:t>______</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ходатайствует перед (наименование  исполнительного органа государственной</w:t>
      </w:r>
      <w:r w:rsidR="00AE3AFD">
        <w:rPr>
          <w:rFonts w:ascii="Times New Roman" w:hAnsi="Times New Roman" w:cs="Times New Roman"/>
          <w:sz w:val="24"/>
          <w:szCs w:val="24"/>
        </w:rPr>
        <w:t xml:space="preserve"> </w:t>
      </w:r>
      <w:r w:rsidRPr="00290745">
        <w:rPr>
          <w:rFonts w:ascii="Times New Roman" w:hAnsi="Times New Roman" w:cs="Times New Roman"/>
          <w:sz w:val="24"/>
          <w:szCs w:val="24"/>
        </w:rPr>
        <w:t xml:space="preserve">власти,  </w:t>
      </w:r>
      <w:r w:rsidR="00AE3AFD">
        <w:rPr>
          <w:rFonts w:ascii="Times New Roman" w:hAnsi="Times New Roman" w:cs="Times New Roman"/>
          <w:sz w:val="24"/>
          <w:szCs w:val="24"/>
        </w:rPr>
        <w:br/>
      </w:r>
      <w:r w:rsidRPr="00290745">
        <w:rPr>
          <w:rFonts w:ascii="Times New Roman" w:hAnsi="Times New Roman" w:cs="Times New Roman"/>
          <w:sz w:val="24"/>
          <w:szCs w:val="24"/>
        </w:rPr>
        <w:t xml:space="preserve"> в ведении которого находится образовательное  учреждение)</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_________________</w:t>
      </w:r>
      <w:r w:rsidR="00AE3AFD">
        <w:rPr>
          <w:rFonts w:ascii="Times New Roman" w:hAnsi="Times New Roman" w:cs="Times New Roman"/>
          <w:sz w:val="24"/>
          <w:szCs w:val="24"/>
        </w:rPr>
        <w:t>____________________________________________________________</w:t>
      </w:r>
      <w:r w:rsidRPr="00290745">
        <w:rPr>
          <w:rFonts w:ascii="Times New Roman" w:hAnsi="Times New Roman" w:cs="Times New Roman"/>
          <w:sz w:val="24"/>
          <w:szCs w:val="24"/>
        </w:rPr>
        <w:t xml:space="preserve"> о предоставлении дополнительной меры социальной поддержки</w:t>
      </w:r>
      <w:r w:rsidR="00AE3AFD">
        <w:rPr>
          <w:rFonts w:ascii="Times New Roman" w:hAnsi="Times New Roman" w:cs="Times New Roman"/>
          <w:sz w:val="24"/>
          <w:szCs w:val="24"/>
        </w:rPr>
        <w:t xml:space="preserve"> </w:t>
      </w:r>
      <w:r w:rsidRPr="00290745">
        <w:rPr>
          <w:rFonts w:ascii="Times New Roman" w:hAnsi="Times New Roman" w:cs="Times New Roman"/>
          <w:sz w:val="24"/>
          <w:szCs w:val="24"/>
        </w:rPr>
        <w:t>по обеспечению  питанием следующему(им) обучающемуся(имся) (наименование</w:t>
      </w:r>
      <w:r w:rsidR="00AE3AFD">
        <w:rPr>
          <w:rFonts w:ascii="Times New Roman" w:hAnsi="Times New Roman" w:cs="Times New Roman"/>
          <w:sz w:val="24"/>
          <w:szCs w:val="24"/>
        </w:rPr>
        <w:t xml:space="preserve"> </w:t>
      </w:r>
      <w:r w:rsidRPr="00290745">
        <w:rPr>
          <w:rFonts w:ascii="Times New Roman" w:hAnsi="Times New Roman" w:cs="Times New Roman"/>
          <w:sz w:val="24"/>
          <w:szCs w:val="24"/>
        </w:rPr>
        <w:t>образовательного учреждения) _____________________________________:</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sidR="00AE3AFD">
        <w:rPr>
          <w:rFonts w:ascii="Times New Roman" w:hAnsi="Times New Roman" w:cs="Times New Roman"/>
          <w:sz w:val="24"/>
          <w:szCs w:val="24"/>
        </w:rPr>
        <w:tab/>
      </w:r>
      <w:r w:rsidRPr="00290745">
        <w:rPr>
          <w:rFonts w:ascii="Times New Roman" w:hAnsi="Times New Roman" w:cs="Times New Roman"/>
          <w:sz w:val="24"/>
          <w:szCs w:val="24"/>
        </w:rPr>
        <w:t>1. (ФИО) _________________ сроком с ___ ______20___ по ___ ______20___;</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sidR="00AE3AFD">
        <w:rPr>
          <w:rFonts w:ascii="Times New Roman" w:hAnsi="Times New Roman" w:cs="Times New Roman"/>
          <w:sz w:val="24"/>
          <w:szCs w:val="24"/>
        </w:rPr>
        <w:tab/>
      </w:r>
      <w:r w:rsidRPr="00290745">
        <w:rPr>
          <w:rFonts w:ascii="Times New Roman" w:hAnsi="Times New Roman" w:cs="Times New Roman"/>
          <w:sz w:val="24"/>
          <w:szCs w:val="24"/>
        </w:rPr>
        <w:t>2. (ФИО) _________________ сроком с ___ ______20___ по ___ ______20___;</w:t>
      </w:r>
    </w:p>
    <w:p w:rsidR="009436AC" w:rsidRPr="00290745" w:rsidRDefault="009436AC">
      <w:pPr>
        <w:pStyle w:val="ConsPlusNonformat"/>
        <w:jc w:val="both"/>
        <w:rPr>
          <w:rFonts w:ascii="Times New Roman" w:hAnsi="Times New Roman" w:cs="Times New Roman"/>
          <w:sz w:val="24"/>
          <w:szCs w:val="24"/>
        </w:rPr>
      </w:pPr>
      <w:r w:rsidRPr="00290745">
        <w:rPr>
          <w:rFonts w:ascii="Times New Roman" w:hAnsi="Times New Roman" w:cs="Times New Roman"/>
          <w:sz w:val="24"/>
          <w:szCs w:val="24"/>
        </w:rPr>
        <w:t xml:space="preserve">    </w:t>
      </w:r>
      <w:r w:rsidR="00AE3AFD">
        <w:rPr>
          <w:rFonts w:ascii="Times New Roman" w:hAnsi="Times New Roman" w:cs="Times New Roman"/>
          <w:sz w:val="24"/>
          <w:szCs w:val="24"/>
        </w:rPr>
        <w:tab/>
      </w:r>
      <w:r w:rsidRPr="00290745">
        <w:rPr>
          <w:rFonts w:ascii="Times New Roman" w:hAnsi="Times New Roman" w:cs="Times New Roman"/>
          <w:sz w:val="24"/>
          <w:szCs w:val="24"/>
        </w:rPr>
        <w:t>И т.д. (ФИО) _____________ сроком с ___ ______20___ по ___ ______20___;</w:t>
      </w:r>
    </w:p>
    <w:p w:rsidR="009436AC" w:rsidRPr="00290745" w:rsidRDefault="009436AC">
      <w:pPr>
        <w:pStyle w:val="ConsPlusNonformat"/>
        <w:jc w:val="both"/>
        <w:rPr>
          <w:rFonts w:ascii="Times New Roman" w:hAnsi="Times New Roman" w:cs="Times New Roman"/>
          <w:sz w:val="24"/>
          <w:szCs w:val="24"/>
        </w:rPr>
      </w:pPr>
    </w:p>
    <w:p w:rsidR="009436AC" w:rsidRPr="00AE3AFD" w:rsidRDefault="009436AC">
      <w:pPr>
        <w:pStyle w:val="ConsPlusNonformat"/>
        <w:jc w:val="both"/>
        <w:rPr>
          <w:rFonts w:ascii="Times New Roman" w:hAnsi="Times New Roman" w:cs="Times New Roman"/>
          <w:sz w:val="24"/>
          <w:szCs w:val="24"/>
        </w:rPr>
      </w:pPr>
      <w:r w:rsidRPr="00AE3AFD">
        <w:rPr>
          <w:rFonts w:ascii="Times New Roman" w:hAnsi="Times New Roman" w:cs="Times New Roman"/>
          <w:sz w:val="24"/>
          <w:szCs w:val="24"/>
        </w:rPr>
        <w:t xml:space="preserve">    </w:t>
      </w:r>
      <w:hyperlink w:anchor="P808" w:history="1">
        <w:r w:rsidRPr="00AE3AFD">
          <w:rPr>
            <w:rFonts w:ascii="Times New Roman" w:hAnsi="Times New Roman" w:cs="Times New Roman"/>
            <w:sz w:val="24"/>
            <w:szCs w:val="24"/>
          </w:rPr>
          <w:t>Заключение</w:t>
        </w:r>
      </w:hyperlink>
      <w:r w:rsidRPr="00AE3AFD">
        <w:rPr>
          <w:rFonts w:ascii="Times New Roman" w:hAnsi="Times New Roman" w:cs="Times New Roman"/>
          <w:sz w:val="24"/>
          <w:szCs w:val="24"/>
        </w:rPr>
        <w:t xml:space="preserve"> комиссии (наименование образовательного учреждения)</w:t>
      </w:r>
      <w:r w:rsidR="00AE3AFD">
        <w:rPr>
          <w:rFonts w:ascii="Times New Roman" w:hAnsi="Times New Roman" w:cs="Times New Roman"/>
          <w:sz w:val="24"/>
          <w:szCs w:val="24"/>
        </w:rPr>
        <w:t xml:space="preserve"> </w:t>
      </w:r>
      <w:r w:rsidRPr="00AE3AFD">
        <w:rPr>
          <w:rFonts w:ascii="Times New Roman" w:hAnsi="Times New Roman" w:cs="Times New Roman"/>
          <w:sz w:val="24"/>
          <w:szCs w:val="24"/>
        </w:rPr>
        <w:t>___________________ о нахождении обучающихся в трудной жизненной ситуации</w:t>
      </w:r>
    </w:p>
    <w:p w:rsidR="009436AC" w:rsidRPr="00AE3AFD" w:rsidRDefault="009436AC">
      <w:pPr>
        <w:pStyle w:val="ConsPlusNonformat"/>
        <w:jc w:val="both"/>
        <w:rPr>
          <w:rFonts w:ascii="Times New Roman" w:hAnsi="Times New Roman" w:cs="Times New Roman"/>
          <w:sz w:val="24"/>
          <w:szCs w:val="24"/>
        </w:rPr>
      </w:pPr>
      <w:r w:rsidRPr="00AE3AFD">
        <w:rPr>
          <w:rFonts w:ascii="Times New Roman" w:hAnsi="Times New Roman" w:cs="Times New Roman"/>
          <w:sz w:val="24"/>
          <w:szCs w:val="24"/>
        </w:rPr>
        <w:t xml:space="preserve">от ___ _______ 20____ </w:t>
      </w:r>
      <w:r w:rsidR="00AE3AFD">
        <w:rPr>
          <w:rFonts w:ascii="Times New Roman" w:hAnsi="Times New Roman" w:cs="Times New Roman"/>
          <w:sz w:val="24"/>
          <w:szCs w:val="24"/>
        </w:rPr>
        <w:t>№</w:t>
      </w:r>
      <w:r w:rsidRPr="00AE3AFD">
        <w:rPr>
          <w:rFonts w:ascii="Times New Roman" w:hAnsi="Times New Roman" w:cs="Times New Roman"/>
          <w:sz w:val="24"/>
          <w:szCs w:val="24"/>
        </w:rPr>
        <w:t xml:space="preserve"> ____ прилагается.</w:t>
      </w:r>
    </w:p>
    <w:p w:rsidR="009436AC" w:rsidRPr="00AE3AFD" w:rsidRDefault="009436AC">
      <w:pPr>
        <w:pStyle w:val="ConsPlusNonformat"/>
        <w:jc w:val="both"/>
        <w:rPr>
          <w:rFonts w:ascii="Times New Roman" w:hAnsi="Times New Roman" w:cs="Times New Roman"/>
          <w:sz w:val="24"/>
          <w:szCs w:val="24"/>
        </w:rPr>
      </w:pPr>
    </w:p>
    <w:p w:rsidR="009436AC" w:rsidRPr="00AE3AFD" w:rsidRDefault="009436AC">
      <w:pPr>
        <w:pStyle w:val="ConsPlusNonformat"/>
        <w:jc w:val="both"/>
        <w:rPr>
          <w:rFonts w:ascii="Times New Roman" w:hAnsi="Times New Roman" w:cs="Times New Roman"/>
          <w:sz w:val="24"/>
          <w:szCs w:val="24"/>
        </w:rPr>
      </w:pPr>
      <w:r w:rsidRPr="00AE3AFD">
        <w:rPr>
          <w:rFonts w:ascii="Times New Roman" w:hAnsi="Times New Roman" w:cs="Times New Roman"/>
          <w:sz w:val="24"/>
          <w:szCs w:val="24"/>
        </w:rPr>
        <w:t>Подпись руководителя образовательного учреждения</w:t>
      </w:r>
      <w:r w:rsidR="00AE3AFD">
        <w:rPr>
          <w:rFonts w:ascii="Times New Roman" w:hAnsi="Times New Roman" w:cs="Times New Roman"/>
          <w:sz w:val="24"/>
          <w:szCs w:val="24"/>
        </w:rPr>
        <w:t xml:space="preserve"> __________________ /___________/</w:t>
      </w:r>
    </w:p>
    <w:p w:rsidR="009436AC" w:rsidRPr="00AE3AFD" w:rsidRDefault="009436AC">
      <w:pPr>
        <w:pStyle w:val="ConsPlusNormal"/>
        <w:jc w:val="both"/>
        <w:rPr>
          <w:rFonts w:ascii="Times New Roman" w:hAnsi="Times New Roman" w:cs="Times New Roman"/>
          <w:sz w:val="24"/>
          <w:szCs w:val="24"/>
        </w:rPr>
      </w:pPr>
    </w:p>
    <w:p w:rsidR="009436AC" w:rsidRPr="00290745" w:rsidRDefault="009436AC">
      <w:pPr>
        <w:pStyle w:val="ConsPlusNormal"/>
        <w:jc w:val="both"/>
        <w:rPr>
          <w:rFonts w:ascii="Times New Roman" w:hAnsi="Times New Roman" w:cs="Times New Roman"/>
          <w:sz w:val="24"/>
          <w:szCs w:val="24"/>
        </w:rPr>
      </w:pPr>
    </w:p>
    <w:p w:rsidR="00810D07" w:rsidRPr="00290745" w:rsidRDefault="00810D07">
      <w:pPr>
        <w:rPr>
          <w:rFonts w:ascii="Times New Roman" w:hAnsi="Times New Roman" w:cs="Times New Roman"/>
          <w:sz w:val="24"/>
          <w:szCs w:val="24"/>
        </w:rPr>
      </w:pPr>
    </w:p>
    <w:sectPr w:rsidR="00810D07" w:rsidRPr="00290745" w:rsidSect="00D41FD6">
      <w:pgSz w:w="11905" w:h="16838"/>
      <w:pgMar w:top="907" w:right="850" w:bottom="567"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7E" w:rsidRDefault="006C6E7E" w:rsidP="00A67128">
      <w:pPr>
        <w:spacing w:after="0" w:line="240" w:lineRule="auto"/>
      </w:pPr>
      <w:r>
        <w:separator/>
      </w:r>
    </w:p>
  </w:endnote>
  <w:endnote w:type="continuationSeparator" w:id="0">
    <w:p w:rsidR="006C6E7E" w:rsidRDefault="006C6E7E" w:rsidP="00A6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02230"/>
      <w:docPartObj>
        <w:docPartGallery w:val="Page Numbers (Bottom of Page)"/>
        <w:docPartUnique/>
      </w:docPartObj>
    </w:sdtPr>
    <w:sdtEndPr/>
    <w:sdtContent>
      <w:p w:rsidR="003E5E5E" w:rsidRDefault="003E5E5E">
        <w:pPr>
          <w:pStyle w:val="a7"/>
          <w:jc w:val="right"/>
        </w:pPr>
        <w:r>
          <w:fldChar w:fldCharType="begin"/>
        </w:r>
        <w:r>
          <w:instrText>PAGE   \* MERGEFORMAT</w:instrText>
        </w:r>
        <w:r>
          <w:fldChar w:fldCharType="separate"/>
        </w:r>
        <w:r w:rsidR="008B6768">
          <w:rPr>
            <w:noProof/>
          </w:rPr>
          <w:t>2</w:t>
        </w:r>
        <w:r>
          <w:fldChar w:fldCharType="end"/>
        </w:r>
      </w:p>
    </w:sdtContent>
  </w:sdt>
  <w:p w:rsidR="003E5E5E" w:rsidRDefault="003E5E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7E" w:rsidRDefault="006C6E7E" w:rsidP="00A67128">
      <w:pPr>
        <w:spacing w:after="0" w:line="240" w:lineRule="auto"/>
      </w:pPr>
      <w:r>
        <w:separator/>
      </w:r>
    </w:p>
  </w:footnote>
  <w:footnote w:type="continuationSeparator" w:id="0">
    <w:p w:rsidR="006C6E7E" w:rsidRDefault="006C6E7E" w:rsidP="00A67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00" w:rsidRDefault="00E334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13fe939-74d9-475f-8825-b95d642ee448"/>
  </w:docVars>
  <w:rsids>
    <w:rsidRoot w:val="009436AC"/>
    <w:rsid w:val="00020AA9"/>
    <w:rsid w:val="0002268A"/>
    <w:rsid w:val="000671F5"/>
    <w:rsid w:val="000814E6"/>
    <w:rsid w:val="000A5998"/>
    <w:rsid w:val="00143F73"/>
    <w:rsid w:val="0018740F"/>
    <w:rsid w:val="001903F3"/>
    <w:rsid w:val="001A7070"/>
    <w:rsid w:val="001B17A0"/>
    <w:rsid w:val="001B1D5C"/>
    <w:rsid w:val="001B4857"/>
    <w:rsid w:val="001D7E23"/>
    <w:rsid w:val="001E5A86"/>
    <w:rsid w:val="001F7646"/>
    <w:rsid w:val="00207668"/>
    <w:rsid w:val="0027388F"/>
    <w:rsid w:val="00290745"/>
    <w:rsid w:val="002C6D01"/>
    <w:rsid w:val="002D7B90"/>
    <w:rsid w:val="00301201"/>
    <w:rsid w:val="0031198A"/>
    <w:rsid w:val="003460F2"/>
    <w:rsid w:val="003801E7"/>
    <w:rsid w:val="003A0FDD"/>
    <w:rsid w:val="003E5E5E"/>
    <w:rsid w:val="004200C4"/>
    <w:rsid w:val="00427ABA"/>
    <w:rsid w:val="00445AC1"/>
    <w:rsid w:val="004C3C04"/>
    <w:rsid w:val="00535D97"/>
    <w:rsid w:val="00567367"/>
    <w:rsid w:val="00582D44"/>
    <w:rsid w:val="00596962"/>
    <w:rsid w:val="005A3F31"/>
    <w:rsid w:val="005D5DDB"/>
    <w:rsid w:val="00614FA5"/>
    <w:rsid w:val="00681ECA"/>
    <w:rsid w:val="006918C9"/>
    <w:rsid w:val="0069221B"/>
    <w:rsid w:val="006C5202"/>
    <w:rsid w:val="006C6E7E"/>
    <w:rsid w:val="006D1424"/>
    <w:rsid w:val="00700798"/>
    <w:rsid w:val="00712AEC"/>
    <w:rsid w:val="0072761F"/>
    <w:rsid w:val="0075363D"/>
    <w:rsid w:val="007677C0"/>
    <w:rsid w:val="007E3E45"/>
    <w:rsid w:val="00810D07"/>
    <w:rsid w:val="00822A18"/>
    <w:rsid w:val="00846958"/>
    <w:rsid w:val="00850E31"/>
    <w:rsid w:val="00860A21"/>
    <w:rsid w:val="00866E8F"/>
    <w:rsid w:val="008B3A7E"/>
    <w:rsid w:val="008B6768"/>
    <w:rsid w:val="009436AC"/>
    <w:rsid w:val="009B2E35"/>
    <w:rsid w:val="009D79B9"/>
    <w:rsid w:val="009F4398"/>
    <w:rsid w:val="00A22E93"/>
    <w:rsid w:val="00A462F1"/>
    <w:rsid w:val="00A67128"/>
    <w:rsid w:val="00AC076B"/>
    <w:rsid w:val="00AC3B8A"/>
    <w:rsid w:val="00AE3AFD"/>
    <w:rsid w:val="00B16A51"/>
    <w:rsid w:val="00B42C28"/>
    <w:rsid w:val="00B50F19"/>
    <w:rsid w:val="00B562C5"/>
    <w:rsid w:val="00B661AA"/>
    <w:rsid w:val="00B9100D"/>
    <w:rsid w:val="00B97035"/>
    <w:rsid w:val="00BD3B91"/>
    <w:rsid w:val="00BE0403"/>
    <w:rsid w:val="00C21AD7"/>
    <w:rsid w:val="00C724C6"/>
    <w:rsid w:val="00C96243"/>
    <w:rsid w:val="00CD4CDD"/>
    <w:rsid w:val="00D41FD6"/>
    <w:rsid w:val="00DC4B0A"/>
    <w:rsid w:val="00DF303D"/>
    <w:rsid w:val="00E33400"/>
    <w:rsid w:val="00EB5530"/>
    <w:rsid w:val="00EE30DB"/>
    <w:rsid w:val="00EF69F3"/>
    <w:rsid w:val="00EF6E43"/>
    <w:rsid w:val="00F0367F"/>
    <w:rsid w:val="00F12F63"/>
    <w:rsid w:val="00F72E01"/>
    <w:rsid w:val="00F76DDE"/>
    <w:rsid w:val="00FF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6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6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6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6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6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36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6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6A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C3C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C04"/>
    <w:rPr>
      <w:rFonts w:ascii="Tahoma" w:hAnsi="Tahoma" w:cs="Tahoma"/>
      <w:sz w:val="16"/>
      <w:szCs w:val="16"/>
    </w:rPr>
  </w:style>
  <w:style w:type="paragraph" w:styleId="a5">
    <w:name w:val="header"/>
    <w:basedOn w:val="a"/>
    <w:link w:val="a6"/>
    <w:uiPriority w:val="99"/>
    <w:unhideWhenUsed/>
    <w:rsid w:val="00A671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128"/>
  </w:style>
  <w:style w:type="paragraph" w:styleId="a7">
    <w:name w:val="footer"/>
    <w:basedOn w:val="a"/>
    <w:link w:val="a8"/>
    <w:uiPriority w:val="99"/>
    <w:unhideWhenUsed/>
    <w:rsid w:val="00A671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128"/>
  </w:style>
  <w:style w:type="character" w:styleId="a9">
    <w:name w:val="Hyperlink"/>
    <w:basedOn w:val="a0"/>
    <w:uiPriority w:val="99"/>
    <w:unhideWhenUsed/>
    <w:rsid w:val="001D7E23"/>
    <w:rPr>
      <w:color w:val="0000FF" w:themeColor="hyperlink"/>
      <w:u w:val="single"/>
    </w:rPr>
  </w:style>
  <w:style w:type="table" w:styleId="aa">
    <w:name w:val="Table Grid"/>
    <w:basedOn w:val="a1"/>
    <w:uiPriority w:val="59"/>
    <w:rsid w:val="00F72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6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6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6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6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6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36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6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6A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C3C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C04"/>
    <w:rPr>
      <w:rFonts w:ascii="Tahoma" w:hAnsi="Tahoma" w:cs="Tahoma"/>
      <w:sz w:val="16"/>
      <w:szCs w:val="16"/>
    </w:rPr>
  </w:style>
  <w:style w:type="paragraph" w:styleId="a5">
    <w:name w:val="header"/>
    <w:basedOn w:val="a"/>
    <w:link w:val="a6"/>
    <w:uiPriority w:val="99"/>
    <w:unhideWhenUsed/>
    <w:rsid w:val="00A671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128"/>
  </w:style>
  <w:style w:type="paragraph" w:styleId="a7">
    <w:name w:val="footer"/>
    <w:basedOn w:val="a"/>
    <w:link w:val="a8"/>
    <w:uiPriority w:val="99"/>
    <w:unhideWhenUsed/>
    <w:rsid w:val="00A671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128"/>
  </w:style>
  <w:style w:type="character" w:styleId="a9">
    <w:name w:val="Hyperlink"/>
    <w:basedOn w:val="a0"/>
    <w:uiPriority w:val="99"/>
    <w:unhideWhenUsed/>
    <w:rsid w:val="001D7E23"/>
    <w:rPr>
      <w:color w:val="0000FF" w:themeColor="hyperlink"/>
      <w:u w:val="single"/>
    </w:rPr>
  </w:style>
  <w:style w:type="table" w:styleId="aa">
    <w:name w:val="Table Grid"/>
    <w:basedOn w:val="a1"/>
    <w:uiPriority w:val="59"/>
    <w:rsid w:val="00F72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97D818F94B0D2B3B4A0B44C8D3CA5F6277D85EA5A0E8F63629E8DE5972848CE58F35338B2D6831052580D93FD8795741AB21ECFAD8F45503Y6G1M" TargetMode="External"/><Relationship Id="rId18" Type="http://schemas.openxmlformats.org/officeDocument/2006/relationships/hyperlink" Target="consultantplus://offline/ref=97D818F94B0D2B3B4A0B44C8D3CA5F6277D85EA5A0E8F63629E8DE5972848CE59D356B872F6A28072A958F6E9EY2GCM" TargetMode="External"/><Relationship Id="rId3" Type="http://schemas.openxmlformats.org/officeDocument/2006/relationships/settings" Target="settings.xml"/><Relationship Id="rId21" Type="http://schemas.openxmlformats.org/officeDocument/2006/relationships/hyperlink" Target="consultantplus://offline/ref=97D818F94B0D2B3B4A0B44C8D3CA5F6277D85EA5A0E8F63629E8DE5972848CE59D356B872F6A28072A958F6E9EY2GCM" TargetMode="External"/><Relationship Id="rId7" Type="http://schemas.openxmlformats.org/officeDocument/2006/relationships/header" Target="header1.xml"/><Relationship Id="rId12" Type="http://schemas.openxmlformats.org/officeDocument/2006/relationships/hyperlink" Target="consultantplus://offline/ref=97D818F94B0D2B3B4A0B44C8D3CA5F6277D85EA5A0E8F63629E8DE5972848CE58F3533892B6A3D537CCFD8639E2F4443AF21EEFDC4YFG6M" TargetMode="External"/><Relationship Id="rId17" Type="http://schemas.openxmlformats.org/officeDocument/2006/relationships/hyperlink" Target="consultantplus://offline/ref=97D818F94B0D2B3B4A0B44C8D3CA5F6277DA5EA0A7E6F63629E8DE5972848CE58F35338B2D6937052E80D93FD8795741AB21ECFAD8F45503Y6G1M" TargetMode="External"/><Relationship Id="rId2" Type="http://schemas.microsoft.com/office/2007/relationships/stylesWithEffects" Target="stylesWithEffects.xml"/><Relationship Id="rId16" Type="http://schemas.openxmlformats.org/officeDocument/2006/relationships/hyperlink" Target="consultantplus://offline/ref=97D818F94B0D2B3B4A0B44C8D3CA5F6277D85EA5A0E8F63629E8DE5972848CE58F35338B2D6831052580D93FD8795741AB21ECFAD8F45503Y6G1M" TargetMode="External"/><Relationship Id="rId20" Type="http://schemas.openxmlformats.org/officeDocument/2006/relationships/hyperlink" Target="consultantplus://offline/ref=97D818F94B0D2B3B4A0B44C8D3CA5F6277D85EA5A0E8F63629E8DE5972848CE58F35338B2D6831012880D93FD8795741AB21ECFAD8F45503Y6G1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7D818F94B0D2B3B4A0B44C8D3CA5F6277D85EA5A0E8F63629E8DE5972848CE58F35338B2D6831052580D93FD8795741AB21ECFAD8F45503Y6G1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7D818F94B0D2B3B4A0B44C8D3CA5F6277D85EA5A0E8F63629E8DE5972848CE59D356B872F6A28072A958F6E9EY2GCM" TargetMode="External"/><Relationship Id="rId23" Type="http://schemas.openxmlformats.org/officeDocument/2006/relationships/fontTable" Target="fontTable.xml"/><Relationship Id="rId10" Type="http://schemas.openxmlformats.org/officeDocument/2006/relationships/hyperlink" Target="consultantplus://offline/ref=97D818F94B0D2B3B4A0B44C8D3CA5F627CDE50A7A5E5AB3C21B1D25B758BD3E0882433882E77360033898D6CY9GCM" TargetMode="External"/><Relationship Id="rId19" Type="http://schemas.openxmlformats.org/officeDocument/2006/relationships/hyperlink" Target="consultantplus://offline/ref=97D818F94B0D2B3B4A0B44C8D3CA5F6277D85EA5A0E8F63629E8DE5972848CE58F35338B2D6831012880D93FD8795741AB21ECFAD8F45503Y6G1M"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97D818F94B0D2B3B4A0B44C8D3CA5F6277DA5EA0A7E6F63629E8DE5972848CE58F35338B2D6936012C80D93FD8795741AB21ECFAD8F45503Y6G1M" TargetMode="External"/><Relationship Id="rId22" Type="http://schemas.openxmlformats.org/officeDocument/2006/relationships/hyperlink" Target="consultantplus://offline/ref=97D818F94B0D2B3B4A0B44C8D3CA5F6277DA5EA0A7E6F63629E8DE5972848CE59D356B872F6A28072A958F6E9EY2G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6190</Words>
  <Characters>35286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Коренева Марина Анатольевна</dc:creator>
  <cp:lastModifiedBy>Школа 307</cp:lastModifiedBy>
  <cp:revision>2</cp:revision>
  <cp:lastPrinted>2020-12-30T08:49:00Z</cp:lastPrinted>
  <dcterms:created xsi:type="dcterms:W3CDTF">2021-02-08T09:06:00Z</dcterms:created>
  <dcterms:modified xsi:type="dcterms:W3CDTF">2021-02-08T09:06:00Z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813fe939-74d9-475f-8825-b95d642ee448</vt:lpwstr>
  </property>
</Properties>
</file>